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EF7FD4" w:rsidRDefault="00EF7FD4" w:rsidP="00EF7FD4">
      <w:pPr>
        <w:spacing w:after="0" w:line="240" w:lineRule="auto"/>
        <w:jc w:val="center"/>
        <w:rPr>
          <w:rFonts w:ascii="Arial" w:hAnsi="Arial" w:cs="Arial"/>
          <w:sz w:val="20"/>
          <w:szCs w:val="20"/>
        </w:rPr>
      </w:pPr>
      <w:r>
        <w:rPr>
          <w:sz w:val="20"/>
          <w:lang w:bidi="en-us" w:val="en-us"/>
        </w:rPr>
        <w:t xml:space="preserve">Well drilling authorization-related performance and compliance indicators report form, IDC-1</w:t>
      </w:r>
    </w:p>
    <w:p xmlns:w="http://schemas.openxmlformats.org/wordprocessingml/2006/main" w:rsidR="00EF7FD4" w:rsidRDefault="00EF7FD4" w:rsidP="00EF7FD4">
      <w:pPr>
        <w:spacing w:after="0" w:line="240" w:lineRule="auto"/>
        <w:rPr>
          <w:rFonts w:ascii="Arial" w:hAnsi="Arial" w:cs="Arial"/>
          <w:sz w:val="20"/>
          <w:szCs w:val="20"/>
        </w:rPr>
      </w:pPr>
    </w:p>
    <w:tbl xmlns:w="http://schemas.openxmlformats.org/wordprocessingml/2006/main">
      <w:tblPr>
        <w:tblStyle w:val="Tablaconcuadrcula"/>
        <w:tblW w:w="9067" w:type="dxa"/>
        <w:tblLook w:val="04A0" w:firstRow="1" w:lastRow="0" w:firstColumn="1" w:lastColumn="0" w:noHBand="0" w:noVBand="1"/>
      </w:tblPr>
      <w:tblGrid>
        <w:gridCol w:w="4558"/>
        <w:gridCol w:w="283"/>
        <w:gridCol w:w="1327"/>
        <w:gridCol w:w="1328"/>
        <w:gridCol w:w="1571"/>
      </w:tblGrid>
      <w:tr w:rsidR="005D5837" w:rsidRPr="001D23F4" w:rsidTr="004026C9">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Form code</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of publication of the form in the Federal Official Gazette</w:t>
            </w:r>
          </w:p>
        </w:tc>
      </w:tr>
      <w:tr w:rsidR="000D5DA8" w:rsidRPr="001D23F4" w:rsidTr="004026C9">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103D95" w:rsidP="000D5DA8">
            <w:pPr>
              <w:jc w:val="center"/>
              <w:rPr>
                <w:rFonts w:ascii="Arial" w:hAnsi="Arial" w:cs="Arial"/>
                <w:sz w:val="16"/>
                <w:szCs w:val="16"/>
              </w:rPr>
            </w:pPr>
            <w:r>
              <w:rPr>
                <w:sz w:val="16"/>
                <w:lang w:bidi="en-us" w:val="en-us"/>
              </w:rPr>
              <w:t xml:space="preserve">FF - CNH - 006</w:t>
            </w:r>
          </w:p>
        </w:tc>
        <w:tc>
          <w:tcPr>
            <w:tcW w:w="283" w:type="dxa"/>
            <w:tcBorders>
              <w:top w:val="nil"/>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14</w:t>
            </w:r>
          </w:p>
        </w:tc>
        <w:tc>
          <w:tcPr>
            <w:tcW w:w="1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10</w:t>
            </w:r>
          </w:p>
        </w:tc>
        <w:tc>
          <w:tcPr>
            <w:tcW w:w="1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2016</w:t>
            </w:r>
          </w:p>
        </w:tc>
      </w:tr>
      <w:tr w:rsidR="005D5837" w:rsidRPr="001D23F4" w:rsidTr="004026C9">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Place where the formalities are complied with</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when the formalities are complied with</w:t>
            </w:r>
          </w:p>
        </w:tc>
      </w:tr>
      <w:tr w:rsidR="000D5DA8" w:rsidRPr="001D23F4" w:rsidTr="004026C9">
        <w:trPr>
          <w:trHeight w:val="114"/>
        </w:trPr>
        <w:tc>
          <w:tcPr>
            <w:tcW w:w="455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0D5DA8" w:rsidRPr="001D23F4" w:rsidRDefault="000D5DA8" w:rsidP="000D5DA8">
            <w:pPr>
              <w:jc w:val="center"/>
              <w:rPr>
                <w:rFonts w:ascii="Arial" w:hAnsi="Arial" w:cs="Arial"/>
                <w:sz w:val="16"/>
                <w:szCs w:val="16"/>
              </w:rPr>
            </w:pPr>
          </w:p>
        </w:tc>
        <w:tc>
          <w:tcPr>
            <w:tcW w:w="283" w:type="dxa"/>
            <w:vMerge w:val="restart"/>
            <w:tcBorders>
              <w:top w:val="nil"/>
              <w:left w:val="single" w:sz="4" w:space="0" w:color="808080" w:themeColor="background1" w:themeShade="80"/>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nil"/>
              <w:right w:val="nil"/>
            </w:tcBorders>
          </w:tcPr>
          <w:p w:rsidR="000D5DA8" w:rsidRPr="001D23F4" w:rsidRDefault="000D5DA8" w:rsidP="005D5837">
            <w:pPr>
              <w:jc w:val="center"/>
              <w:rPr>
                <w:rFonts w:ascii="Arial" w:hAnsi="Arial" w:cs="Arial"/>
                <w:sz w:val="16"/>
                <w:szCs w:val="16"/>
              </w:rPr>
            </w:pPr>
          </w:p>
        </w:tc>
        <w:tc>
          <w:tcPr>
            <w:tcW w:w="1328" w:type="dxa"/>
            <w:tcBorders>
              <w:top w:val="nil"/>
              <w:left w:val="nil"/>
              <w:bottom w:val="nil"/>
              <w:right w:val="nil"/>
            </w:tcBorders>
          </w:tcPr>
          <w:p w:rsidR="000D5DA8" w:rsidRPr="001D23F4" w:rsidRDefault="000D5DA8" w:rsidP="005D5837">
            <w:pPr>
              <w:jc w:val="center"/>
              <w:rPr>
                <w:rFonts w:ascii="Arial" w:hAnsi="Arial" w:cs="Arial"/>
                <w:sz w:val="16"/>
                <w:szCs w:val="16"/>
              </w:rPr>
            </w:pPr>
          </w:p>
        </w:tc>
        <w:tc>
          <w:tcPr>
            <w:tcW w:w="1571" w:type="dxa"/>
            <w:tcBorders>
              <w:top w:val="nil"/>
              <w:left w:val="nil"/>
              <w:bottom w:val="nil"/>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r>
      <w:tr w:rsidR="000D5DA8" w:rsidRPr="001D23F4" w:rsidTr="004026C9">
        <w:trPr>
          <w:trHeight w:val="114"/>
        </w:trPr>
        <w:tc>
          <w:tcPr>
            <w:tcW w:w="455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c>
          <w:tcPr>
            <w:tcW w:w="283" w:type="dxa"/>
            <w:vMerge/>
            <w:tcBorders>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DD</w:t>
            </w:r>
          </w:p>
        </w:tc>
        <w:tc>
          <w:tcPr>
            <w:tcW w:w="13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MM</w:t>
            </w:r>
          </w:p>
        </w:tc>
        <w:tc>
          <w:tcPr>
            <w:tcW w:w="157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YYYY</w:t>
            </w:r>
          </w:p>
        </w:tc>
      </w:tr>
    </w:tbl>
    <w:p xmlns:w="http://schemas.openxmlformats.org/wordprocessingml/2006/main" w:rsidR="005D5837" w:rsidRDefault="005D5837"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44"/>
        <w:gridCol w:w="6023"/>
      </w:tblGrid>
      <w:tr w:rsidR="00B667E1" w:rsidTr="004026C9">
        <w:tc>
          <w:tcPr>
            <w:tcW w:w="9067" w:type="dxa"/>
            <w:gridSpan w:val="2"/>
          </w:tcPr>
          <w:p w:rsidR="00B667E1" w:rsidRDefault="00B667E1" w:rsidP="00EF7FD4">
            <w:pPr>
              <w:rPr>
                <w:rFonts w:ascii="Arial" w:hAnsi="Arial" w:cs="Arial"/>
                <w:i/>
                <w:sz w:val="12"/>
                <w:szCs w:val="12"/>
              </w:rPr>
            </w:pPr>
            <w:r>
              <w:rPr>
                <w:i/>
                <w:sz w:val="12"/>
                <w:lang w:bidi="en-us" w:val="en-us"/>
              </w:rPr>
              <w:t xml:space="preserve">Read the corresponding instructions before filling out the form.</w:t>
            </w:r>
          </w:p>
          <w:p w:rsidR="00B667E1" w:rsidRPr="00B667E1" w:rsidRDefault="00B667E1" w:rsidP="00B667E1">
            <w:pPr>
              <w:rPr>
                <w:rFonts w:ascii="Arial" w:hAnsi="Arial" w:cs="Arial"/>
                <w:b/>
                <w:i/>
                <w:sz w:val="12"/>
                <w:szCs w:val="12"/>
              </w:rPr>
            </w:pPr>
            <w:r>
              <w:rPr>
                <w:b/>
                <w:i/>
                <w:sz w:val="12"/>
                <w:lang w:bidi="en-us" w:val="en-us"/>
              </w:rPr>
              <w:t xml:space="preserve">If any data or file can not be provided in full in this form, attach such document.</w:t>
            </w:r>
          </w:p>
        </w:tc>
      </w:tr>
      <w:tr w:rsidR="00B667E1" w:rsidRPr="001D23F4" w:rsidTr="004026C9">
        <w:tc>
          <w:tcPr>
            <w:tcW w:w="9067" w:type="dxa"/>
            <w:gridSpan w:val="2"/>
            <w:tcBorders>
              <w:bottom w:val="single" w:sz="4" w:space="0" w:color="808080" w:themeColor="background1" w:themeShade="80"/>
            </w:tcBorders>
            <w:shd w:val="clear" w:color="auto" w:fill="D9D9D9" w:themeFill="background1" w:themeFillShade="D9"/>
          </w:tcPr>
          <w:p w:rsidR="00B667E1" w:rsidRPr="001D23F4" w:rsidRDefault="00B667E1" w:rsidP="00B667E1">
            <w:pPr>
              <w:jc w:val="center"/>
              <w:rPr>
                <w:rFonts w:ascii="Arial" w:hAnsi="Arial" w:cs="Arial"/>
                <w:sz w:val="20"/>
                <w:szCs w:val="20"/>
              </w:rPr>
            </w:pPr>
            <w:r w:rsidRPr="001D23F4">
              <w:rPr>
                <w:sz w:val="20"/>
                <w:lang w:bidi="en-us" w:val="en-us"/>
              </w:rPr>
              <w:t xml:space="preserve">Section 1. General data of the oilfield operator</w:t>
            </w:r>
          </w:p>
        </w:tc>
      </w:tr>
      <w:tr w:rsidR="00B667E1" w:rsidTr="004026C9">
        <w:tc>
          <w:tcPr>
            <w:tcW w:w="30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667E1" w:rsidRPr="001D23F4" w:rsidRDefault="001D23F4" w:rsidP="00EF7FD4">
            <w:pPr>
              <w:rPr>
                <w:rFonts w:ascii="Arial" w:hAnsi="Arial" w:cs="Arial"/>
                <w:sz w:val="16"/>
                <w:szCs w:val="16"/>
              </w:rPr>
            </w:pPr>
            <w:r w:rsidRPr="001D23F4">
              <w:rPr>
                <w:sz w:val="16"/>
                <w:lang w:bidi="en-us" w:val="en-us"/>
              </w:rPr>
              <w:t xml:space="preserve">Contract or assignment type and number</w:t>
            </w:r>
          </w:p>
        </w:tc>
        <w:tc>
          <w:tcPr>
            <w:tcW w:w="60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r w:rsidR="00B667E1" w:rsidTr="004026C9">
        <w:tc>
          <w:tcPr>
            <w:tcW w:w="9067"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667E1" w:rsidRPr="001D23F4" w:rsidRDefault="001D23F4" w:rsidP="00EF7FD4">
            <w:pPr>
              <w:rPr>
                <w:rFonts w:ascii="Arial" w:hAnsi="Arial" w:cs="Arial"/>
                <w:sz w:val="16"/>
                <w:szCs w:val="16"/>
              </w:rPr>
            </w:pPr>
            <w:r>
              <w:rPr>
                <w:sz w:val="16"/>
                <w:lang w:bidi="en-us" w:val="en-us"/>
              </w:rPr>
              <w:t xml:space="preserve">Name or Corporate Name </w:t>
            </w:r>
            <w:r w:rsidRPr="00F346D9">
              <w:rPr>
                <w:sz w:val="12"/>
                <w:lang w:bidi="en-us" w:val="en-us"/>
              </w:rPr>
              <w:t xml:space="preserve">(paternal surname, maternal surname and name(s), or, Registered Name)</w:t>
            </w:r>
            <w:r>
              <w:rPr>
                <w:sz w:val="16"/>
                <w:lang w:bidi="en-us" w:val="en-us"/>
              </w:rPr>
              <w:t xml:space="preserve">:</w:t>
            </w:r>
          </w:p>
        </w:tc>
      </w:tr>
      <w:tr w:rsidR="00B667E1" w:rsidTr="004026C9">
        <w:tc>
          <w:tcPr>
            <w:tcW w:w="9067"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bl>
    <w:p xmlns:w="http://schemas.openxmlformats.org/wordprocessingml/2006/main" w:rsidR="00B667E1" w:rsidRDefault="00B667E1"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89"/>
        <w:gridCol w:w="1657"/>
        <w:gridCol w:w="1802"/>
        <w:gridCol w:w="1462"/>
        <w:gridCol w:w="920"/>
        <w:gridCol w:w="560"/>
        <w:gridCol w:w="1702"/>
      </w:tblGrid>
      <w:tr w:rsidR="00D01B34" w:rsidTr="004026C9">
        <w:tc>
          <w:tcPr>
            <w:tcW w:w="9067" w:type="dxa"/>
            <w:gridSpan w:val="8"/>
            <w:shd w:val="clear" w:color="auto" w:fill="D9D9D9" w:themeFill="background1" w:themeFillShade="D9"/>
          </w:tcPr>
          <w:p w:rsidR="00D01B34" w:rsidRDefault="00D01B34" w:rsidP="00D01B34">
            <w:pPr>
              <w:jc w:val="center"/>
              <w:rPr>
                <w:rFonts w:ascii="Arial" w:hAnsi="Arial" w:cs="Arial"/>
                <w:sz w:val="20"/>
                <w:szCs w:val="20"/>
              </w:rPr>
            </w:pPr>
            <w:r>
              <w:rPr>
                <w:sz w:val="20"/>
                <w:lang w:bidi="en-us" w:val="en-us"/>
              </w:rPr>
              <w:t xml:space="preserve">Contact details of the oilfield operator</w:t>
            </w:r>
          </w:p>
        </w:tc>
      </w:tr>
      <w:tr w:rsidR="00D01B34" w:rsidTr="004026C9">
        <w:tc>
          <w:tcPr>
            <w:tcW w:w="6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Long-distance code:</w:t>
            </w:r>
          </w:p>
        </w:tc>
        <w:tc>
          <w:tcPr>
            <w:tcW w:w="194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80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Landline phone number:</w:t>
            </w:r>
          </w:p>
        </w:tc>
        <w:tc>
          <w:tcPr>
            <w:tcW w:w="14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4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7B6C5C" w:rsidP="00EF7FD4">
            <w:pPr>
              <w:rPr>
                <w:rFonts w:ascii="Arial" w:hAnsi="Arial" w:cs="Arial"/>
                <w:sz w:val="16"/>
                <w:szCs w:val="16"/>
              </w:rPr>
            </w:pPr>
            <w:r>
              <w:rPr>
                <w:sz w:val="16"/>
                <w:lang w:bidi="en-us" w:val="en-us"/>
              </w:rPr>
              <w:t xml:space="preserve">Work phone number:</w:t>
            </w:r>
          </w:p>
        </w:tc>
        <w:tc>
          <w:tcPr>
            <w:tcW w:w="17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r>
      <w:tr w:rsidR="00033872" w:rsidTr="004026C9">
        <w:tc>
          <w:tcPr>
            <w:tcW w:w="9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Extension:</w:t>
            </w:r>
          </w:p>
        </w:tc>
        <w:tc>
          <w:tcPr>
            <w:tcW w:w="165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c>
          <w:tcPr>
            <w:tcW w:w="41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E-mail to receive notifications from the National Hydrocarbons Commission:</w:t>
            </w:r>
          </w:p>
        </w:tc>
        <w:tc>
          <w:tcPr>
            <w:tcW w:w="22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r>
    </w:tbl>
    <w:p xmlns:w="http://schemas.openxmlformats.org/wordprocessingml/2006/main" w:rsidR="00D01B34" w:rsidRDefault="00D01B34"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5"/>
        <w:gridCol w:w="263"/>
        <w:gridCol w:w="680"/>
        <w:gridCol w:w="1399"/>
        <w:gridCol w:w="816"/>
        <w:gridCol w:w="626"/>
        <w:gridCol w:w="271"/>
        <w:gridCol w:w="793"/>
        <w:gridCol w:w="3124"/>
      </w:tblGrid>
      <w:tr w:rsidR="00A26136" w:rsidTr="004026C9">
        <w:tc>
          <w:tcPr>
            <w:tcW w:w="9067" w:type="dxa"/>
            <w:gridSpan w:val="9"/>
            <w:shd w:val="clear" w:color="auto" w:fill="D9D9D9" w:themeFill="background1" w:themeFillShade="D9"/>
          </w:tcPr>
          <w:p w:rsidR="00A26136" w:rsidRDefault="00A26136" w:rsidP="00103D95">
            <w:pPr>
              <w:jc w:val="center"/>
              <w:rPr>
                <w:rFonts w:ascii="Arial" w:hAnsi="Arial" w:cs="Arial"/>
                <w:sz w:val="20"/>
                <w:szCs w:val="20"/>
              </w:rPr>
            </w:pPr>
            <w:r>
              <w:rPr>
                <w:sz w:val="20"/>
                <w:lang w:bidi="en-us" w:val="en-us"/>
              </w:rPr>
              <w:t xml:space="preserve">Address of the oilfield operator</w:t>
            </w:r>
          </w:p>
        </w:tc>
      </w:tr>
      <w:tr w:rsidR="00A26136" w:rsidTr="004026C9">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26136" w:rsidRPr="00033872" w:rsidRDefault="00A26136" w:rsidP="00A26136">
            <w:pPr>
              <w:rPr>
                <w:rFonts w:ascii="Arial" w:hAnsi="Arial" w:cs="Arial"/>
                <w:sz w:val="16"/>
                <w:szCs w:val="16"/>
              </w:rPr>
            </w:pPr>
            <w:r>
              <w:rPr>
                <w:sz w:val="16"/>
                <w:lang w:bidi="en-us" w:val="en-us"/>
              </w:rPr>
              <w:t xml:space="preserve">Zip code:</w:t>
            </w:r>
          </w:p>
        </w:tc>
        <w:tc>
          <w:tcPr>
            <w:tcW w:w="2895" w:type="dxa"/>
            <w:gridSpan w:val="3"/>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26136" w:rsidRPr="00033872" w:rsidRDefault="00A26136" w:rsidP="00A26136">
            <w:pPr>
              <w:rPr>
                <w:rFonts w:ascii="Arial" w:hAnsi="Arial" w:cs="Arial"/>
                <w:sz w:val="16"/>
                <w:szCs w:val="16"/>
              </w:rPr>
            </w:pPr>
          </w:p>
        </w:tc>
        <w:tc>
          <w:tcPr>
            <w:tcW w:w="626" w:type="dxa"/>
            <w:tcBorders>
              <w:top w:val="single" w:sz="4" w:space="0" w:color="808080" w:themeColor="background1" w:themeShade="80"/>
              <w:left w:val="single" w:sz="4" w:space="0" w:color="808080" w:themeColor="background1" w:themeShade="80"/>
              <w:bottom w:val="nil"/>
              <w:right w:val="nil"/>
            </w:tcBorders>
          </w:tcPr>
          <w:p w:rsidR="00A26136" w:rsidRPr="00033872" w:rsidRDefault="00A26136" w:rsidP="000151B3">
            <w:pPr>
              <w:rPr>
                <w:rFonts w:ascii="Arial" w:hAnsi="Arial" w:cs="Arial"/>
                <w:sz w:val="16"/>
                <w:szCs w:val="16"/>
              </w:rPr>
            </w:pPr>
            <w:r>
              <w:rPr>
                <w:sz w:val="16"/>
                <w:lang w:bidi="en-us" w:val="en-us"/>
              </w:rPr>
              <w:t xml:space="preserve">Street:</w:t>
            </w:r>
          </w:p>
        </w:tc>
        <w:tc>
          <w:tcPr>
            <w:tcW w:w="4188" w:type="dxa"/>
            <w:gridSpan w:val="3"/>
            <w:tcBorders>
              <w:top w:val="single" w:sz="4" w:space="0" w:color="808080" w:themeColor="background1" w:themeShade="80"/>
              <w:left w:val="nil"/>
              <w:bottom w:val="nil"/>
              <w:right w:val="single" w:sz="4" w:space="0" w:color="808080" w:themeColor="background1" w:themeShade="80"/>
            </w:tcBorders>
          </w:tcPr>
          <w:p w:rsidR="00A26136" w:rsidRPr="00033872" w:rsidRDefault="00A26136" w:rsidP="000151B3">
            <w:pPr>
              <w:rPr>
                <w:rFonts w:ascii="Arial" w:hAnsi="Arial" w:cs="Arial"/>
                <w:sz w:val="16"/>
                <w:szCs w:val="16"/>
              </w:rPr>
            </w:pPr>
          </w:p>
        </w:tc>
      </w:tr>
      <w:tr w:rsidR="00A26136" w:rsidTr="004026C9">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A26136" w:rsidRDefault="00A26136" w:rsidP="000151B3">
            <w:pPr>
              <w:rPr>
                <w:rFonts w:ascii="Arial" w:hAnsi="Arial" w:cs="Arial"/>
                <w:sz w:val="16"/>
                <w:szCs w:val="16"/>
              </w:rPr>
            </w:pPr>
          </w:p>
        </w:tc>
        <w:tc>
          <w:tcPr>
            <w:tcW w:w="2895" w:type="dxa"/>
            <w:gridSpan w:val="3"/>
            <w:vMerge/>
            <w:tcBorders>
              <w:top w:val="nil"/>
              <w:left w:val="nil"/>
              <w:bottom w:val="single" w:sz="4" w:space="0" w:color="808080" w:themeColor="background1" w:themeShade="80"/>
              <w:right w:val="single" w:sz="4" w:space="0" w:color="808080" w:themeColor="background1" w:themeShade="80"/>
            </w:tcBorders>
          </w:tcPr>
          <w:p w:rsidR="00A26136" w:rsidRPr="00033872" w:rsidRDefault="00A26136"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26136" w:rsidRPr="00B0247D" w:rsidRDefault="00A26136" w:rsidP="000151B3">
            <w:pPr>
              <w:rPr>
                <w:rFonts w:ascii="Arial" w:hAnsi="Arial" w:cs="Arial"/>
                <w:sz w:val="12"/>
                <w:szCs w:val="12"/>
              </w:rPr>
            </w:pPr>
            <w:r w:rsidRPr="00B0247D">
              <w:rPr>
                <w:sz w:val="12"/>
                <w:lang w:bidi="en-us" w:val="en-us"/>
              </w:rPr>
              <w:t xml:space="preserve">(Example: Avenida Insurgentes Sur, Boulevard Avila Camacho, roadway, lane, main road, etc.)</w:t>
            </w:r>
          </w:p>
        </w:tc>
      </w:tr>
      <w:tr w:rsidR="00B0247D" w:rsidTr="004026C9">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r>
              <w:rPr>
                <w:sz w:val="16"/>
                <w:lang w:bidi="en-us" w:val="en-us"/>
              </w:rPr>
              <w:t xml:space="preserve">House number</w:t>
            </w:r>
          </w:p>
        </w:tc>
        <w:tc>
          <w:tcPr>
            <w:tcW w:w="68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Pr="00033872" w:rsidRDefault="00B0247D" w:rsidP="000151B3">
            <w:pPr>
              <w:rPr>
                <w:rFonts w:ascii="Arial" w:hAnsi="Arial" w:cs="Arial"/>
                <w:sz w:val="16"/>
                <w:szCs w:val="16"/>
              </w:rPr>
            </w:pPr>
            <w:r>
              <w:rPr>
                <w:sz w:val="16"/>
                <w:lang w:bidi="en-us" w:val="en-us"/>
              </w:rPr>
              <w:t xml:space="preserve">Unit number:</w:t>
            </w:r>
          </w:p>
        </w:tc>
        <w:tc>
          <w:tcPr>
            <w:tcW w:w="816"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897" w:type="dxa"/>
            <w:gridSpan w:val="2"/>
            <w:tcBorders>
              <w:top w:val="single" w:sz="4" w:space="0" w:color="808080" w:themeColor="background1" w:themeShade="80"/>
              <w:left w:val="single" w:sz="4" w:space="0" w:color="808080" w:themeColor="background1" w:themeShade="80"/>
              <w:bottom w:val="nil"/>
              <w:right w:val="nil"/>
            </w:tcBorders>
          </w:tcPr>
          <w:p w:rsidR="00B0247D" w:rsidRDefault="00B0247D" w:rsidP="000151B3">
            <w:pPr>
              <w:rPr>
                <w:rFonts w:ascii="Arial" w:hAnsi="Arial" w:cs="Arial"/>
                <w:sz w:val="16"/>
                <w:szCs w:val="16"/>
              </w:rPr>
            </w:pPr>
            <w:r>
              <w:rPr>
                <w:sz w:val="16"/>
                <w:lang w:bidi="en-us" w:val="en-us"/>
              </w:rPr>
              <w:t xml:space="preserve">Neighborhood:</w:t>
            </w:r>
          </w:p>
        </w:tc>
        <w:tc>
          <w:tcPr>
            <w:tcW w:w="3917" w:type="dxa"/>
            <w:gridSpan w:val="2"/>
            <w:tcBorders>
              <w:top w:val="single" w:sz="4" w:space="0" w:color="808080" w:themeColor="background1" w:themeShade="80"/>
              <w:left w:val="nil"/>
              <w:bottom w:val="nil"/>
              <w:right w:val="single" w:sz="4" w:space="0" w:color="808080" w:themeColor="background1" w:themeShade="80"/>
            </w:tcBorders>
          </w:tcPr>
          <w:p w:rsidR="00B0247D" w:rsidRDefault="00B0247D" w:rsidP="000151B3">
            <w:pPr>
              <w:rPr>
                <w:rFonts w:ascii="Arial" w:hAnsi="Arial" w:cs="Arial"/>
                <w:sz w:val="16"/>
                <w:szCs w:val="16"/>
              </w:rPr>
            </w:pPr>
          </w:p>
        </w:tc>
      </w:tr>
      <w:tr w:rsidR="00B0247D" w:rsidTr="004026C9">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680"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816"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0247D" w:rsidRPr="00B0247D" w:rsidRDefault="00B0247D" w:rsidP="00B0247D">
            <w:pPr>
              <w:rPr>
                <w:rFonts w:ascii="Arial" w:hAnsi="Arial" w:cs="Arial"/>
                <w:sz w:val="12"/>
                <w:szCs w:val="12"/>
              </w:rPr>
            </w:pPr>
            <w:r>
              <w:rPr>
                <w:sz w:val="12"/>
                <w:lang w:bidi="en-us" w:val="en-us"/>
              </w:rPr>
              <w:t xml:space="preserve">(Example: Ampliación Juárez, Residencia Hidalgo, Subdivision, Section, etc.)</w:t>
            </w:r>
          </w:p>
        </w:tc>
      </w:tr>
      <w:tr w:rsidR="007F415E" w:rsidTr="004026C9">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Borough:</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169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Municipality or Town:</w:t>
            </w:r>
          </w:p>
        </w:tc>
        <w:tc>
          <w:tcPr>
            <w:tcW w:w="312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Default="007F415E" w:rsidP="000151B3">
            <w:pPr>
              <w:rPr>
                <w:rFonts w:ascii="Arial" w:hAnsi="Arial" w:cs="Arial"/>
                <w:sz w:val="16"/>
                <w:szCs w:val="16"/>
              </w:rPr>
            </w:pPr>
          </w:p>
        </w:tc>
      </w:tr>
      <w:tr w:rsidR="007F415E" w:rsidTr="004026C9">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State:</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4814" w:type="dxa"/>
            <w:gridSpan w:val="4"/>
            <w:tcBorders>
              <w:left w:val="single" w:sz="4" w:space="0" w:color="808080" w:themeColor="background1" w:themeShade="80"/>
            </w:tcBorders>
          </w:tcPr>
          <w:p w:rsidR="007F415E" w:rsidRDefault="007F415E" w:rsidP="000151B3">
            <w:pPr>
              <w:rPr>
                <w:rFonts w:ascii="Arial" w:hAnsi="Arial" w:cs="Arial"/>
                <w:sz w:val="16"/>
                <w:szCs w:val="16"/>
              </w:rPr>
            </w:pPr>
          </w:p>
        </w:tc>
      </w:tr>
    </w:tbl>
    <w:p xmlns:w="http://schemas.openxmlformats.org/wordprocessingml/2006/main" w:rsidR="00A26136" w:rsidRDefault="00A26136"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513FC6" w:rsidRPr="00513FC6" w:rsidTr="004026C9">
        <w:tc>
          <w:tcPr>
            <w:tcW w:w="9067" w:type="dxa"/>
          </w:tcPr>
          <w:p w:rsidR="00513FC6" w:rsidRDefault="00513FC6" w:rsidP="00EF7FD4">
            <w:pPr>
              <w:rPr>
                <w:rFonts w:ascii="Arial" w:hAnsi="Arial" w:cs="Arial"/>
                <w:sz w:val="16"/>
                <w:szCs w:val="16"/>
              </w:rPr>
            </w:pPr>
            <w:r>
              <w:rPr>
                <w:sz w:val="16"/>
                <w:lang w:bidi="en-us" w:val="en-us"/>
              </w:rPr>
              <w:t xml:space="preserve">Name of the legal representative </w:t>
            </w:r>
            <w:r>
              <w:rPr>
                <w:sz w:val="12"/>
                <w:lang w:bidi="en-us" w:val="en-us"/>
              </w:rPr>
              <w:t xml:space="preserve">(paternal surname, maternal surname and name(s):</w:t>
            </w:r>
          </w:p>
          <w:p w:rsidR="00513FC6" w:rsidRDefault="00513FC6" w:rsidP="00EF7FD4">
            <w:pPr>
              <w:rPr>
                <w:rFonts w:ascii="Arial" w:hAnsi="Arial" w:cs="Arial"/>
                <w:sz w:val="16"/>
                <w:szCs w:val="16"/>
              </w:rPr>
            </w:pPr>
          </w:p>
          <w:p w:rsidR="00513FC6" w:rsidRPr="00513FC6" w:rsidRDefault="00513FC6" w:rsidP="00EF7FD4">
            <w:pPr>
              <w:rPr>
                <w:rFonts w:ascii="Arial" w:hAnsi="Arial" w:cs="Arial"/>
                <w:sz w:val="16"/>
                <w:szCs w:val="16"/>
              </w:rPr>
            </w:pPr>
          </w:p>
        </w:tc>
      </w:tr>
      <w:tr w:rsidR="00513FC6" w:rsidRPr="00513FC6" w:rsidTr="004026C9">
        <w:tc>
          <w:tcPr>
            <w:tcW w:w="9067" w:type="dxa"/>
          </w:tcPr>
          <w:p w:rsidR="00513FC6" w:rsidRDefault="00513FC6" w:rsidP="00EF7FD4">
            <w:pPr>
              <w:rPr>
                <w:rFonts w:ascii="Arial" w:hAnsi="Arial" w:cs="Arial"/>
                <w:sz w:val="16"/>
                <w:szCs w:val="16"/>
              </w:rPr>
            </w:pPr>
            <w:r>
              <w:rPr>
                <w:sz w:val="16"/>
                <w:lang w:bidi="en-us" w:val="en-us"/>
              </w:rPr>
              <w:t xml:space="preserve">Official identification document:</w:t>
            </w:r>
            <w:r>
              <w:rPr>
                <w:sz w:val="16"/>
                <w:lang w:bidi="en-us" w:val="en-us"/>
              </w:rPr>
              <w:tab/>
            </w:r>
            <w:r>
              <w:rPr>
                <w:sz w:val="16"/>
                <w:lang w:bidi="en-us" w:val="en-us"/>
              </w:rPr>
              <w:t xml:space="preserve"/>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Passport</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Voter's registration card</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Professional license</w:t>
            </w:r>
          </w:p>
          <w:p w:rsidR="00513FC6" w:rsidRPr="00513FC6" w:rsidRDefault="004D56A9" w:rsidP="00513FC6">
            <w:pPr>
              <w:rPr>
                <w:rFonts w:ascii="Arial" w:hAnsi="Arial" w:cs="Arial"/>
                <w:sz w:val="16"/>
                <w:szCs w:val="16"/>
              </w:rPr>
            </w:pPr>
            <w:r>
              <w:rPr>
                <w:sz w:val="16"/>
                <w:lang w:bidi="en-us" w:val="en-us"/>
              </w:rPr>
              <w:sym w:font="Wingdings" w:char="F0A1"/>
            </w:r>
            <w:r w:rsidR="00513FC6">
              <w:rPr>
                <w:sz w:val="16"/>
                <w:lang w:bidi="en-us" w:val="en-us"/>
              </w:rPr>
              <w:t xml:space="preserve"> Other, please specify: ________________________________________________________________________________</w:t>
            </w:r>
          </w:p>
        </w:tc>
      </w:tr>
      <w:tr w:rsidR="00513FC6" w:rsidRPr="00513FC6" w:rsidTr="004026C9">
        <w:tc>
          <w:tcPr>
            <w:tcW w:w="9067" w:type="dxa"/>
          </w:tcPr>
          <w:p w:rsidR="00513FC6" w:rsidRPr="00513FC6" w:rsidRDefault="002405B4" w:rsidP="00EF7FD4">
            <w:pPr>
              <w:rPr>
                <w:rFonts w:ascii="Arial" w:hAnsi="Arial" w:cs="Arial"/>
                <w:sz w:val="16"/>
                <w:szCs w:val="16"/>
              </w:rPr>
            </w:pPr>
            <w:r>
              <w:rPr>
                <w:sz w:val="16"/>
                <w:lang w:bidi="en-us" w:val="en-us"/>
              </w:rPr>
              <w:t xml:space="preserve">Express authorization to use the address or e-mail provided for purposes of service of process by the National Hydrocarbons Commission: </w:t>
            </w:r>
            <w:r>
              <w:rPr>
                <w:sz w:val="16"/>
                <w:lang w:bidi="en-us" w:val="en-us"/>
              </w:rPr>
              <w:sym w:font="Wingdings" w:char="F0A1"/>
            </w:r>
            <w:r>
              <w:rPr>
                <w:sz w:val="16"/>
                <w:lang w:bidi="en-us" w:val="en-us"/>
              </w:rPr>
              <w:t xml:space="preserve"> Yes</w:t>
            </w:r>
            <w:r>
              <w:rPr>
                <w:sz w:val="16"/>
                <w:lang w:bidi="en-us" w:val="en-us"/>
              </w:rPr>
              <w:tab/>
            </w:r>
            <w:r>
              <w:rPr>
                <w:sz w:val="16"/>
                <w:lang w:bidi="en-us" w:val="en-us"/>
              </w:rPr>
              <w:t xml:space="preserve"/>
            </w:r>
            <w:r>
              <w:rPr>
                <w:sz w:val="16"/>
                <w:lang w:bidi="en-us" w:val="en-us"/>
              </w:rPr>
              <w:sym w:font="Wingdings" w:char="F0A1"/>
            </w:r>
            <w:r>
              <w:rPr>
                <w:sz w:val="16"/>
                <w:lang w:bidi="en-us" w:val="en-us"/>
              </w:rPr>
              <w:t xml:space="preserve"> No</w:t>
            </w:r>
          </w:p>
        </w:tc>
      </w:tr>
    </w:tbl>
    <w:p xmlns:w="http://schemas.openxmlformats.org/wordprocessingml/2006/main" w:rsidR="007B5124" w:rsidRDefault="007B5124" w:rsidP="007B5124">
      <w:pPr>
        <w:spacing w:after="0" w:line="240" w:lineRule="auto"/>
        <w:rPr>
          <w:rFonts w:ascii="Arial" w:hAnsi="Arial" w:cs="Arial"/>
          <w:sz w:val="20"/>
          <w:szCs w:val="20"/>
        </w:rPr>
      </w:pPr>
    </w:p>
    <w:p xmlns:w="http://schemas.openxmlformats.org/wordprocessingml/2006/main" w:rsidR="007B5124" w:rsidRDefault="00615BE3">
      <w:pPr>
        <w:rPr>
          <w:rFonts w:ascii="Arial" w:hAnsi="Arial" w:cs="Arial"/>
          <w:sz w:val="20"/>
          <w:szCs w:val="20"/>
        </w:rPr>
      </w:pPr>
      <w:r>
        <w:rPr>
          <w:sz w:val="12"/>
          <w:i/>
          <w:lang w:bidi="en-us" w:val="en-us"/>
        </w:rPr>
        <w:t xml:space="preserve">Pursuant to Articles 4 and 69-M, section V of the Federal Administrative Procedures Act, the forms to request formalities and services shall be published in the Federal Official Gazette (DOF, Spanish acronym).</w:t>
      </w:r>
      <w:r w:rsidR="007B5124">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3"/>
        <w:gridCol w:w="4534"/>
      </w:tblGrid>
      <w:tr w:rsidR="00C11E0C" w:rsidTr="00B533B7">
        <w:tc>
          <w:tcPr>
            <w:tcW w:w="9067" w:type="dxa"/>
            <w:gridSpan w:val="2"/>
            <w:shd w:val="clear" w:color="auto" w:fill="D9D9D9" w:themeFill="background1" w:themeFillShade="D9"/>
          </w:tcPr>
          <w:p w:rsidR="00C11E0C" w:rsidRDefault="00C11E0C" w:rsidP="00B533B7">
            <w:pPr>
              <w:jc w:val="center"/>
              <w:rPr>
                <w:rFonts w:ascii="Arial" w:hAnsi="Arial" w:cs="Arial"/>
                <w:sz w:val="20"/>
                <w:szCs w:val="20"/>
              </w:rPr>
            </w:pPr>
            <w:r>
              <w:rPr>
                <w:sz w:val="20"/>
                <w:lang w:bidi="en-us" w:val="en-us"/>
              </w:rPr>
              <w:t xml:space="preserve">Section 2. Information related to performance and compliance indicators applicable to well drilling</w:t>
            </w:r>
          </w:p>
          <w:p w:rsidR="00C11E0C" w:rsidRPr="007B5124" w:rsidRDefault="00C11E0C" w:rsidP="00B533B7">
            <w:pPr>
              <w:jc w:val="center"/>
              <w:rPr>
                <w:rFonts w:ascii="Arial" w:hAnsi="Arial" w:cs="Arial"/>
                <w:sz w:val="12"/>
                <w:szCs w:val="12"/>
              </w:rPr>
            </w:pPr>
            <w:r>
              <w:rPr>
                <w:sz w:val="12"/>
                <w:lang w:bidi="en-us" w:val="en-us"/>
              </w:rPr>
              <w:t xml:space="preserve">(In this section, state the plan related to well drilling performance and compliance indicators)</w:t>
            </w:r>
          </w:p>
        </w:tc>
      </w:tr>
      <w:tr w:rsidR="00C11E0C" w:rsidTr="00B533B7">
        <w:tc>
          <w:tcPr>
            <w:tcW w:w="9067" w:type="dxa"/>
            <w:gridSpan w:val="2"/>
            <w:tcBorders>
              <w:bottom w:val="single" w:sz="4" w:space="0" w:color="808080" w:themeColor="background1" w:themeShade="80"/>
            </w:tcBorders>
          </w:tcPr>
          <w:p w:rsidR="00C11E0C" w:rsidRPr="000B034A" w:rsidRDefault="00C11E0C" w:rsidP="00C11E0C">
            <w:pPr>
              <w:rPr>
                <w:rFonts w:ascii="Arial" w:hAnsi="Arial" w:cs="Arial"/>
                <w:sz w:val="12"/>
                <w:szCs w:val="12"/>
              </w:rPr>
            </w:pPr>
            <w:r w:rsidRPr="005F4EE7">
              <w:rPr>
                <w:b/>
                <w:sz w:val="16"/>
                <w:lang w:bidi="en-us" w:val="en-us"/>
              </w:rPr>
              <w:t xml:space="preserve">I. Information submission</w:t>
            </w:r>
          </w:p>
        </w:tc>
      </w:tr>
      <w:tr w:rsidR="00816825" w:rsidTr="00816825">
        <w:tc>
          <w:tcPr>
            <w:tcW w:w="453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16825" w:rsidRDefault="00816825" w:rsidP="00816825">
            <w:pPr>
              <w:rPr>
                <w:rFonts w:ascii="Arial" w:hAnsi="Arial" w:cs="Arial"/>
                <w:sz w:val="16"/>
                <w:szCs w:val="16"/>
              </w:rPr>
            </w:pPr>
          </w:p>
          <w:p w:rsidR="00816825" w:rsidRDefault="00816825" w:rsidP="00816825">
            <w:pPr>
              <w:rPr>
                <w:rFonts w:ascii="Arial" w:hAnsi="Arial" w:cs="Arial"/>
                <w:sz w:val="16"/>
                <w:szCs w:val="16"/>
              </w:rPr>
            </w:pPr>
            <w:r>
              <w:rPr>
                <w:sz w:val="16"/>
                <w:lang w:bidi="en-us" w:val="en-us"/>
              </w:rPr>
              <w:sym w:font="Wingdings" w:char="F0A1"/>
            </w:r>
            <w:r>
              <w:rPr>
                <w:sz w:val="16"/>
                <w:lang w:bidi="en-us" w:val="en-us"/>
              </w:rPr>
              <w:t xml:space="preserve"> Repetition of the negative pressure test</w:t>
            </w:r>
          </w:p>
          <w:p w:rsidR="00816825" w:rsidRDefault="00816825" w:rsidP="00816825">
            <w:pPr>
              <w:rPr>
                <w:rFonts w:ascii="Arial" w:hAnsi="Arial" w:cs="Arial"/>
                <w:sz w:val="16"/>
                <w:szCs w:val="16"/>
              </w:rPr>
            </w:pPr>
          </w:p>
          <w:p w:rsidR="00816825" w:rsidRDefault="00816825" w:rsidP="00816825">
            <w:pPr>
              <w:rPr>
                <w:rFonts w:ascii="Arial" w:hAnsi="Arial" w:cs="Arial"/>
                <w:sz w:val="16"/>
                <w:szCs w:val="16"/>
              </w:rPr>
            </w:pPr>
            <w:r>
              <w:rPr>
                <w:sz w:val="16"/>
                <w:lang w:bidi="en-us" w:val="en-us"/>
              </w:rPr>
              <w:sym w:font="Wingdings" w:char="F0A1"/>
            </w:r>
            <w:r>
              <w:rPr>
                <w:sz w:val="16"/>
                <w:lang w:bidi="en-us" w:val="en-us"/>
              </w:rPr>
              <w:t xml:space="preserve"> Provisional plan</w:t>
            </w:r>
          </w:p>
          <w:p w:rsidR="00816825" w:rsidRDefault="00816825" w:rsidP="00816825">
            <w:pPr>
              <w:rPr>
                <w:rFonts w:ascii="Arial" w:hAnsi="Arial" w:cs="Arial"/>
                <w:sz w:val="16"/>
                <w:szCs w:val="16"/>
              </w:rPr>
            </w:pPr>
          </w:p>
          <w:p w:rsidR="00816825" w:rsidRDefault="00816825" w:rsidP="00816825">
            <w:pPr>
              <w:rPr>
                <w:rFonts w:ascii="Arial" w:hAnsi="Arial" w:cs="Arial"/>
                <w:sz w:val="16"/>
                <w:szCs w:val="16"/>
              </w:rPr>
            </w:pPr>
            <w:r>
              <w:rPr>
                <w:sz w:val="16"/>
                <w:lang w:bidi="en-us" w:val="en-us"/>
              </w:rPr>
              <w:sym w:font="Wingdings" w:char="F0A1"/>
            </w:r>
            <w:r>
              <w:rPr>
                <w:sz w:val="16"/>
                <w:lang w:bidi="en-us" w:val="en-us"/>
              </w:rPr>
              <w:t xml:space="preserve"> Exploration plan</w:t>
            </w:r>
          </w:p>
          <w:p w:rsidR="00816825" w:rsidRDefault="00816825" w:rsidP="00816825">
            <w:pPr>
              <w:rPr>
                <w:rFonts w:ascii="Arial" w:hAnsi="Arial" w:cs="Arial"/>
                <w:sz w:val="16"/>
                <w:szCs w:val="16"/>
              </w:rPr>
            </w:pPr>
          </w:p>
          <w:p w:rsidR="00816825" w:rsidRDefault="00816825" w:rsidP="00816825">
            <w:pPr>
              <w:rPr>
                <w:rFonts w:ascii="Arial" w:hAnsi="Arial" w:cs="Arial"/>
                <w:sz w:val="16"/>
                <w:szCs w:val="16"/>
              </w:rPr>
            </w:pPr>
            <w:r>
              <w:rPr>
                <w:sz w:val="16"/>
                <w:lang w:bidi="en-us" w:val="en-us"/>
              </w:rPr>
              <w:sym w:font="Wingdings" w:char="F0A1"/>
            </w:r>
            <w:r>
              <w:rPr>
                <w:sz w:val="16"/>
                <w:lang w:bidi="en-us" w:val="en-us"/>
              </w:rPr>
              <w:t xml:space="preserve"> Appraisal plan</w:t>
            </w:r>
          </w:p>
          <w:p w:rsidR="00816825" w:rsidRDefault="00816825" w:rsidP="00816825">
            <w:pPr>
              <w:rPr>
                <w:rFonts w:ascii="Arial" w:hAnsi="Arial" w:cs="Arial"/>
                <w:sz w:val="16"/>
                <w:szCs w:val="16"/>
              </w:rPr>
            </w:pPr>
          </w:p>
          <w:p w:rsidR="00816825" w:rsidRDefault="00816825" w:rsidP="00816825">
            <w:pPr>
              <w:rPr>
                <w:rFonts w:ascii="Arial" w:hAnsi="Arial" w:cs="Arial"/>
                <w:sz w:val="16"/>
                <w:szCs w:val="16"/>
              </w:rPr>
            </w:pPr>
            <w:r>
              <w:rPr>
                <w:sz w:val="16"/>
                <w:lang w:bidi="en-us" w:val="en-us"/>
              </w:rPr>
              <w:sym w:font="Wingdings" w:char="F0A1"/>
            </w:r>
            <w:r>
              <w:rPr>
                <w:sz w:val="16"/>
                <w:lang w:bidi="en-us" w:val="en-us"/>
              </w:rPr>
              <w:t xml:space="preserve"> Development for extraction plan</w:t>
            </w:r>
          </w:p>
          <w:p w:rsidR="00816825" w:rsidRDefault="00816825" w:rsidP="00816825">
            <w:pPr>
              <w:rPr>
                <w:rFonts w:ascii="Arial" w:hAnsi="Arial" w:cs="Arial"/>
                <w:sz w:val="16"/>
                <w:szCs w:val="16"/>
              </w:rPr>
            </w:pPr>
          </w:p>
          <w:p w:rsidR="00816825" w:rsidRDefault="00816825" w:rsidP="00816825">
            <w:pPr>
              <w:rPr>
                <w:rFonts w:ascii="Arial" w:hAnsi="Arial" w:cs="Arial"/>
                <w:sz w:val="16"/>
                <w:szCs w:val="16"/>
              </w:rPr>
            </w:pPr>
            <w:r>
              <w:rPr>
                <w:sz w:val="16"/>
                <w:lang w:bidi="en-us" w:val="en-us"/>
              </w:rPr>
              <w:sym w:font="Wingdings" w:char="F0A1"/>
            </w:r>
            <w:r>
              <w:rPr>
                <w:sz w:val="16"/>
                <w:lang w:bidi="en-us" w:val="en-us"/>
              </w:rPr>
              <w:t xml:space="preserve"> Exploration and development plan to extract shale hydrocarbons</w:t>
            </w:r>
          </w:p>
          <w:p w:rsidR="00816825" w:rsidRDefault="00816825" w:rsidP="00816825">
            <w:pPr>
              <w:rPr>
                <w:rFonts w:ascii="Arial" w:hAnsi="Arial" w:cs="Arial"/>
                <w:sz w:val="16"/>
                <w:szCs w:val="16"/>
              </w:rPr>
            </w:pPr>
          </w:p>
          <w:p w:rsidR="00816825" w:rsidRDefault="00816825" w:rsidP="00816825">
            <w:pPr>
              <w:rPr>
                <w:rFonts w:ascii="Arial" w:hAnsi="Arial" w:cs="Arial"/>
                <w:sz w:val="16"/>
                <w:szCs w:val="16"/>
              </w:rPr>
            </w:pPr>
            <w:r>
              <w:rPr>
                <w:sz w:val="16"/>
                <w:lang w:bidi="en-us" w:val="en-us"/>
              </w:rPr>
              <w:sym w:font="Wingdings" w:char="F0A1"/>
            </w:r>
            <w:r>
              <w:rPr>
                <w:sz w:val="16"/>
                <w:lang w:bidi="en-us" w:val="en-us"/>
              </w:rPr>
              <w:t xml:space="preserve"> Exploration and development plans to extract natural gas contained in coal veins</w:t>
            </w:r>
          </w:p>
          <w:p w:rsidR="00816825" w:rsidRDefault="00816825" w:rsidP="00816825">
            <w:pPr>
              <w:rPr>
                <w:rFonts w:ascii="Arial" w:hAnsi="Arial" w:cs="Arial"/>
                <w:sz w:val="16"/>
                <w:szCs w:val="16"/>
              </w:rPr>
            </w:pPr>
          </w:p>
          <w:p w:rsidR="00816825" w:rsidRDefault="00816825" w:rsidP="00816825">
            <w:pPr>
              <w:rPr>
                <w:rFonts w:ascii="Arial" w:hAnsi="Arial" w:cs="Arial"/>
                <w:sz w:val="16"/>
                <w:szCs w:val="16"/>
              </w:rPr>
            </w:pPr>
            <w:r>
              <w:rPr>
                <w:sz w:val="16"/>
                <w:lang w:bidi="en-us" w:val="en-us"/>
              </w:rPr>
              <w:sym w:font="Wingdings" w:char="F0A1"/>
            </w:r>
            <w:r>
              <w:rPr>
                <w:sz w:val="16"/>
                <w:lang w:bidi="en-us" w:val="en-us"/>
              </w:rPr>
              <w:t xml:space="preserve"> Exploration and development plan to extract gas hydrates</w:t>
            </w:r>
          </w:p>
          <w:p w:rsidR="00816825" w:rsidRDefault="00816825" w:rsidP="00B533B7">
            <w:pPr>
              <w:rPr>
                <w:rFonts w:ascii="Arial" w:hAnsi="Arial" w:cs="Arial"/>
                <w:sz w:val="16"/>
                <w:szCs w:val="16"/>
              </w:rPr>
            </w:pPr>
          </w:p>
        </w:tc>
        <w:tc>
          <w:tcPr>
            <w:tcW w:w="453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16825" w:rsidRDefault="00816825" w:rsidP="00B533B7">
            <w:pPr>
              <w:rPr>
                <w:rFonts w:ascii="Arial" w:hAnsi="Arial" w:cs="Arial"/>
                <w:sz w:val="16"/>
                <w:szCs w:val="16"/>
              </w:rPr>
            </w:pPr>
          </w:p>
        </w:tc>
      </w:tr>
    </w:tbl>
    <w:p xmlns:w="http://schemas.openxmlformats.org/wordprocessingml/2006/main" w:rsidR="00BE25C5" w:rsidRDefault="00BE25C5"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1418"/>
        <w:gridCol w:w="1134"/>
        <w:gridCol w:w="1275"/>
      </w:tblGrid>
      <w:tr w:rsidR="000B034A" w:rsidTr="001A30F7">
        <w:tc>
          <w:tcPr>
            <w:tcW w:w="9067" w:type="dxa"/>
            <w:gridSpan w:val="4"/>
            <w:tcBorders>
              <w:bottom w:val="single" w:sz="4" w:space="0" w:color="808080" w:themeColor="background1" w:themeShade="80"/>
            </w:tcBorders>
            <w:shd w:val="clear" w:color="auto" w:fill="D9D9D9" w:themeFill="background1" w:themeFillShade="D9"/>
          </w:tcPr>
          <w:p w:rsidR="000B034A" w:rsidRDefault="000B034A" w:rsidP="00CA670C">
            <w:pPr>
              <w:jc w:val="center"/>
              <w:rPr>
                <w:rFonts w:ascii="Arial" w:hAnsi="Arial" w:cs="Arial"/>
                <w:sz w:val="20"/>
                <w:szCs w:val="20"/>
              </w:rPr>
            </w:pPr>
            <w:r>
              <w:rPr>
                <w:sz w:val="20"/>
                <w:lang w:bidi="en-us" w:val="en-us"/>
              </w:rPr>
              <w:t xml:space="preserve">Section 3. Indicators-related information</w:t>
            </w:r>
          </w:p>
          <w:p w:rsidR="000B034A" w:rsidRPr="007B5124" w:rsidRDefault="00A952B9" w:rsidP="00A952B9">
            <w:pPr>
              <w:jc w:val="center"/>
              <w:rPr>
                <w:rFonts w:ascii="Arial" w:hAnsi="Arial" w:cs="Arial"/>
                <w:sz w:val="12"/>
                <w:szCs w:val="12"/>
              </w:rPr>
            </w:pPr>
            <w:r>
              <w:rPr>
                <w:sz w:val="12"/>
                <w:lang w:bidi="en-us" w:val="en-us"/>
              </w:rPr>
              <w:t xml:space="preserve">(The oilfield operator must submit with this form the section of the plan and of the well drilling authorization that is directly related to the indicators)</w:t>
            </w:r>
          </w:p>
        </w:tc>
      </w:tr>
      <w:tr w:rsidR="000B034A" w:rsidRPr="00B90F4C" w:rsidTr="001A30F7">
        <w:tc>
          <w:tcPr>
            <w:tcW w:w="9067" w:type="dxa"/>
            <w:gridSpan w:val="4"/>
            <w:tcBorders>
              <w:bottom w:val="single" w:sz="4" w:space="0" w:color="808080" w:themeColor="background1" w:themeShade="80"/>
            </w:tcBorders>
          </w:tcPr>
          <w:p w:rsidR="000B034A" w:rsidRPr="00B90F4C" w:rsidRDefault="00B90F4C" w:rsidP="007C4706">
            <w:pPr>
              <w:rPr>
                <w:rFonts w:ascii="Arial" w:hAnsi="Arial" w:cs="Arial"/>
                <w:sz w:val="12"/>
                <w:szCs w:val="12"/>
              </w:rPr>
            </w:pPr>
            <w:r>
              <w:rPr>
                <w:sz w:val="16"/>
                <w:lang w:bidi="en-us" w:val="en-us"/>
              </w:rPr>
              <w:t xml:space="preserve">I. Identification number of the well drilling authorization:</w:t>
            </w:r>
          </w:p>
        </w:tc>
      </w:tr>
      <w:tr w:rsidR="001A30F7" w:rsidTr="001A30F7">
        <w:tc>
          <w:tcPr>
            <w:tcW w:w="52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1A30F7" w:rsidRPr="000B034A" w:rsidRDefault="001A30F7" w:rsidP="00B533B7">
            <w:pPr>
              <w:rPr>
                <w:rFonts w:ascii="Arial" w:hAnsi="Arial" w:cs="Arial"/>
                <w:sz w:val="16"/>
                <w:szCs w:val="16"/>
              </w:rPr>
            </w:pPr>
            <w:r>
              <w:rPr>
                <w:sz w:val="16"/>
                <w:lang w:bidi="en-us" w:val="en-us"/>
              </w:rPr>
              <w:t xml:space="preserve">II. Date when the well drilling authorization was granted</w:t>
            </w:r>
          </w:p>
        </w:tc>
        <w:tc>
          <w:tcPr>
            <w:tcW w:w="3827" w:type="dxa"/>
            <w:gridSpan w:val="3"/>
            <w:tcBorders>
              <w:top w:val="single" w:sz="4" w:space="0" w:color="808080" w:themeColor="background1" w:themeShade="80"/>
              <w:left w:val="nil"/>
              <w:bottom w:val="nil"/>
              <w:right w:val="nil"/>
            </w:tcBorders>
          </w:tcPr>
          <w:p w:rsidR="001A30F7" w:rsidRPr="000B034A" w:rsidRDefault="001A30F7" w:rsidP="00B533B7">
            <w:pPr>
              <w:rPr>
                <w:rFonts w:ascii="Arial" w:hAnsi="Arial" w:cs="Arial"/>
                <w:sz w:val="16"/>
                <w:szCs w:val="16"/>
              </w:rPr>
            </w:pPr>
          </w:p>
        </w:tc>
      </w:tr>
      <w:tr w:rsidR="001A30F7" w:rsidTr="001A30F7">
        <w:tc>
          <w:tcPr>
            <w:tcW w:w="5240" w:type="dxa"/>
            <w:vMerge/>
            <w:tcBorders>
              <w:top w:val="nil"/>
              <w:left w:val="single" w:sz="4" w:space="0" w:color="808080" w:themeColor="background1" w:themeShade="80"/>
              <w:bottom w:val="single" w:sz="4" w:space="0" w:color="808080" w:themeColor="background1" w:themeShade="80"/>
              <w:right w:val="nil"/>
            </w:tcBorders>
          </w:tcPr>
          <w:p w:rsidR="001A30F7" w:rsidRPr="000B034A" w:rsidRDefault="001A30F7" w:rsidP="00B533B7">
            <w:pPr>
              <w:rPr>
                <w:rFonts w:ascii="Arial" w:hAnsi="Arial" w:cs="Arial"/>
                <w:sz w:val="16"/>
                <w:szCs w:val="16"/>
              </w:rPr>
            </w:pPr>
          </w:p>
        </w:tc>
        <w:tc>
          <w:tcPr>
            <w:tcW w:w="1418" w:type="dxa"/>
            <w:tcBorders>
              <w:top w:val="nil"/>
              <w:left w:val="nil"/>
              <w:bottom w:val="single" w:sz="4" w:space="0" w:color="808080" w:themeColor="background1" w:themeShade="80"/>
              <w:right w:val="single" w:sz="4" w:space="0" w:color="808080" w:themeColor="background1" w:themeShade="80"/>
            </w:tcBorders>
          </w:tcPr>
          <w:p w:rsidR="001A30F7" w:rsidRPr="000B034A" w:rsidRDefault="001A30F7" w:rsidP="00B533B7">
            <w:pPr>
              <w:jc w:val="center"/>
              <w:rPr>
                <w:rFonts w:ascii="Arial" w:hAnsi="Arial" w:cs="Arial"/>
                <w:sz w:val="12"/>
                <w:szCs w:val="12"/>
              </w:rPr>
            </w:pPr>
            <w:r>
              <w:rPr>
                <w:sz w:val="12"/>
                <w:lang w:bidi="en-us" w:val="en-us"/>
              </w:rPr>
              <w:t xml:space="preserve">DD</w:t>
            </w:r>
          </w:p>
        </w:tc>
        <w:tc>
          <w:tcPr>
            <w:tcW w:w="113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A30F7" w:rsidRPr="000B034A" w:rsidRDefault="001A30F7" w:rsidP="00B533B7">
            <w:pPr>
              <w:jc w:val="center"/>
              <w:rPr>
                <w:rFonts w:ascii="Arial" w:hAnsi="Arial" w:cs="Arial"/>
                <w:sz w:val="12"/>
                <w:szCs w:val="12"/>
              </w:rPr>
            </w:pPr>
            <w:r>
              <w:rPr>
                <w:sz w:val="12"/>
                <w:lang w:bidi="en-us" w:val="en-us"/>
              </w:rPr>
              <w:t xml:space="preserve">MM</w:t>
            </w:r>
          </w:p>
        </w:tc>
        <w:tc>
          <w:tcPr>
            <w:tcW w:w="127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A30F7" w:rsidRPr="000B034A" w:rsidRDefault="001A30F7" w:rsidP="00B533B7">
            <w:pPr>
              <w:jc w:val="center"/>
              <w:rPr>
                <w:rFonts w:ascii="Arial" w:hAnsi="Arial" w:cs="Arial"/>
                <w:sz w:val="12"/>
                <w:szCs w:val="12"/>
              </w:rPr>
            </w:pPr>
            <w:r>
              <w:rPr>
                <w:sz w:val="12"/>
                <w:lang w:bidi="en-us" w:val="en-us"/>
              </w:rPr>
              <w:t xml:space="preserve">YYYY</w:t>
            </w:r>
          </w:p>
        </w:tc>
      </w:tr>
      <w:tr w:rsidR="001A30F7" w:rsidTr="00B533B7">
        <w:tc>
          <w:tcPr>
            <w:tcW w:w="90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30F7" w:rsidRDefault="001A30F7" w:rsidP="00B533B7">
            <w:pPr>
              <w:rPr>
                <w:rFonts w:ascii="Arial" w:hAnsi="Arial" w:cs="Arial"/>
                <w:sz w:val="16"/>
                <w:szCs w:val="16"/>
              </w:rPr>
            </w:pPr>
            <w:r w:rsidRPr="001A30F7">
              <w:rPr>
                <w:sz w:val="16"/>
                <w:lang w:bidi="en-us" w:val="en-us"/>
              </w:rPr>
              <w:t xml:space="preserve">III. State the section, file name and page numbers of the information that is attached to the application for well drilling authorization that is directly related to the indicators:</w:t>
            </w:r>
          </w:p>
          <w:p w:rsidR="001A30F7" w:rsidRPr="001A30F7" w:rsidRDefault="001A30F7" w:rsidP="00B533B7">
            <w:pPr>
              <w:rPr>
                <w:rFonts w:ascii="Arial" w:hAnsi="Arial" w:cs="Arial"/>
                <w:sz w:val="200"/>
                <w:szCs w:val="200"/>
              </w:rPr>
            </w:pPr>
          </w:p>
        </w:tc>
      </w:tr>
      <w:tr w:rsidR="001A30F7" w:rsidTr="00B533B7">
        <w:tc>
          <w:tcPr>
            <w:tcW w:w="90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30F7" w:rsidRDefault="001A30F7" w:rsidP="001A30F7">
            <w:pPr>
              <w:rPr>
                <w:rFonts w:ascii="Arial" w:hAnsi="Arial" w:cs="Arial"/>
                <w:sz w:val="16"/>
                <w:szCs w:val="16"/>
              </w:rPr>
            </w:pPr>
            <w:r>
              <w:rPr>
                <w:sz w:val="16"/>
                <w:lang w:bidi="en-us" w:val="en-us"/>
              </w:rPr>
              <w:t xml:space="preserve">IV. State the section of the plan, including the page numbers that are directly related to the indicators:</w:t>
            </w:r>
          </w:p>
          <w:p w:rsidR="0044585F" w:rsidRDefault="0044585F" w:rsidP="001A30F7">
            <w:pPr>
              <w:rPr>
                <w:rFonts w:ascii="Arial" w:hAnsi="Arial" w:cs="Arial"/>
                <w:sz w:val="16"/>
                <w:szCs w:val="16"/>
              </w:rPr>
            </w:pPr>
          </w:p>
          <w:p w:rsidR="0044585F" w:rsidRPr="001A30F7" w:rsidRDefault="0044585F" w:rsidP="001A30F7">
            <w:pPr>
              <w:rPr>
                <w:rFonts w:ascii="Arial" w:hAnsi="Arial" w:cs="Arial"/>
                <w:sz w:val="16"/>
                <w:szCs w:val="16"/>
              </w:rPr>
            </w:pPr>
          </w:p>
        </w:tc>
      </w:tr>
    </w:tbl>
    <w:p xmlns:w="http://schemas.openxmlformats.org/wordprocessingml/2006/main" w:rsidR="00A941AC" w:rsidRDefault="00A941AC">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06"/>
        <w:gridCol w:w="1432"/>
        <w:gridCol w:w="851"/>
        <w:gridCol w:w="850"/>
        <w:gridCol w:w="1134"/>
        <w:gridCol w:w="709"/>
        <w:gridCol w:w="984"/>
        <w:gridCol w:w="8"/>
        <w:gridCol w:w="709"/>
        <w:gridCol w:w="700"/>
        <w:gridCol w:w="1284"/>
      </w:tblGrid>
      <w:tr w:rsidR="0044585F" w:rsidTr="00BC78C7">
        <w:tc>
          <w:tcPr>
            <w:tcW w:w="9067" w:type="dxa"/>
            <w:gridSpan w:val="11"/>
            <w:shd w:val="clear" w:color="auto" w:fill="D9D9D9" w:themeFill="background1" w:themeFillShade="D9"/>
          </w:tcPr>
          <w:p w:rsidR="00FD7438" w:rsidRDefault="00FD7438" w:rsidP="00FD7438">
            <w:pPr>
              <w:jc w:val="center"/>
              <w:rPr>
                <w:rFonts w:ascii="Arial" w:hAnsi="Arial" w:cs="Arial"/>
                <w:sz w:val="20"/>
                <w:szCs w:val="20"/>
              </w:rPr>
            </w:pPr>
            <w:r>
              <w:rPr>
                <w:sz w:val="20"/>
                <w:lang w:bidi="en-us" w:val="en-us"/>
              </w:rPr>
              <w:t xml:space="preserve">Section 4. Indicators regarding the Well Drilling Authorization</w:t>
            </w:r>
          </w:p>
          <w:p w:rsidR="0044585F" w:rsidRPr="00CD245F" w:rsidRDefault="0044585F" w:rsidP="00FD7438">
            <w:pPr>
              <w:jc w:val="center"/>
              <w:rPr>
                <w:rFonts w:ascii="Arial" w:hAnsi="Arial" w:cs="Arial"/>
                <w:sz w:val="12"/>
                <w:szCs w:val="12"/>
              </w:rPr>
            </w:pPr>
            <w:r>
              <w:rPr>
                <w:sz w:val="12"/>
                <w:lang w:bidi="en-us" w:val="en-us"/>
              </w:rPr>
              <w:t xml:space="preserve">(This section lists the minimum indicators related to integrity of the well and to the operational continuity. Fill in with the requested information)</w:t>
            </w:r>
          </w:p>
        </w:tc>
      </w:tr>
      <w:tr w:rsidR="00696971" w:rsidTr="00864B08">
        <w:tc>
          <w:tcPr>
            <w:tcW w:w="406" w:type="dxa"/>
            <w:shd w:val="clear" w:color="auto" w:fill="D9D9D9" w:themeFill="background1" w:themeFillShade="D9"/>
          </w:tcPr>
          <w:p w:rsidR="00FD7438" w:rsidRPr="00FD7438" w:rsidRDefault="00FD7438" w:rsidP="00B533B7">
            <w:pPr>
              <w:jc w:val="center"/>
              <w:rPr>
                <w:rFonts w:ascii="Arial" w:hAnsi="Arial" w:cs="Arial"/>
                <w:sz w:val="16"/>
                <w:szCs w:val="16"/>
              </w:rPr>
            </w:pPr>
            <w:r>
              <w:rPr>
                <w:sz w:val="16"/>
                <w:lang w:bidi="en-us" w:val="en-us"/>
              </w:rPr>
              <w:t xml:space="preserve">N°</w:t>
            </w:r>
          </w:p>
        </w:tc>
        <w:tc>
          <w:tcPr>
            <w:tcW w:w="1432" w:type="dxa"/>
            <w:shd w:val="clear" w:color="auto" w:fill="D9D9D9" w:themeFill="background1" w:themeFillShade="D9"/>
          </w:tcPr>
          <w:p w:rsidR="00FD7438" w:rsidRPr="00FD7438" w:rsidRDefault="00FD7438" w:rsidP="00B533B7">
            <w:pPr>
              <w:jc w:val="center"/>
              <w:rPr>
                <w:rFonts w:ascii="Arial" w:hAnsi="Arial" w:cs="Arial"/>
                <w:sz w:val="16"/>
                <w:szCs w:val="16"/>
              </w:rPr>
            </w:pPr>
            <w:r>
              <w:rPr>
                <w:sz w:val="16"/>
                <w:lang w:bidi="en-us" w:val="en-us"/>
              </w:rPr>
              <w:t xml:space="preserve">Name</w:t>
            </w:r>
          </w:p>
        </w:tc>
        <w:tc>
          <w:tcPr>
            <w:tcW w:w="851" w:type="dxa"/>
            <w:shd w:val="clear" w:color="auto" w:fill="D9D9D9" w:themeFill="background1" w:themeFillShade="D9"/>
          </w:tcPr>
          <w:p w:rsidR="00FD7438" w:rsidRDefault="00FD7438" w:rsidP="00B533B7">
            <w:pPr>
              <w:jc w:val="center"/>
              <w:rPr>
                <w:rFonts w:ascii="Arial" w:hAnsi="Arial" w:cs="Arial"/>
                <w:sz w:val="16"/>
                <w:szCs w:val="16"/>
              </w:rPr>
            </w:pPr>
            <w:r>
              <w:rPr>
                <w:sz w:val="16"/>
                <w:lang w:bidi="en-us" w:val="en-us"/>
              </w:rPr>
              <w:t xml:space="preserve">Formula</w:t>
            </w:r>
          </w:p>
          <w:p w:rsidR="00FD7438" w:rsidRPr="00FD7438" w:rsidRDefault="00FD7438" w:rsidP="00B533B7">
            <w:pPr>
              <w:jc w:val="center"/>
              <w:rPr>
                <w:rFonts w:ascii="Arial" w:hAnsi="Arial" w:cs="Arial"/>
                <w:sz w:val="12"/>
                <w:szCs w:val="12"/>
              </w:rPr>
            </w:pPr>
            <w:r>
              <w:rPr>
                <w:sz w:val="12"/>
                <w:lang w:bidi="en-us" w:val="en-us"/>
              </w:rPr>
              <w:t xml:space="preserve">(Write the equation)</w:t>
            </w:r>
          </w:p>
        </w:tc>
        <w:tc>
          <w:tcPr>
            <w:tcW w:w="850" w:type="dxa"/>
            <w:shd w:val="clear" w:color="auto" w:fill="D9D9D9" w:themeFill="background1" w:themeFillShade="D9"/>
          </w:tcPr>
          <w:p w:rsidR="00FD7438" w:rsidRPr="00FD7438" w:rsidRDefault="00FD7438" w:rsidP="00B533B7">
            <w:pPr>
              <w:jc w:val="center"/>
              <w:rPr>
                <w:rFonts w:ascii="Arial" w:hAnsi="Arial" w:cs="Arial"/>
                <w:sz w:val="16"/>
                <w:szCs w:val="16"/>
              </w:rPr>
            </w:pPr>
            <w:r>
              <w:rPr>
                <w:sz w:val="16"/>
                <w:lang w:bidi="en-us" w:val="en-us"/>
              </w:rPr>
              <w:t xml:space="preserve">Unit</w:t>
            </w:r>
          </w:p>
        </w:tc>
        <w:tc>
          <w:tcPr>
            <w:tcW w:w="1134" w:type="dxa"/>
            <w:shd w:val="clear" w:color="auto" w:fill="D9D9D9" w:themeFill="background1" w:themeFillShade="D9"/>
          </w:tcPr>
          <w:p w:rsidR="00FD7438" w:rsidRPr="00FD7438" w:rsidRDefault="00FD7438" w:rsidP="00B533B7">
            <w:pPr>
              <w:jc w:val="center"/>
              <w:rPr>
                <w:rFonts w:ascii="Arial" w:hAnsi="Arial" w:cs="Arial"/>
                <w:sz w:val="16"/>
                <w:szCs w:val="16"/>
              </w:rPr>
            </w:pPr>
            <w:r>
              <w:rPr>
                <w:sz w:val="16"/>
                <w:lang w:bidi="en-us" w:val="en-us"/>
              </w:rPr>
              <w:t xml:space="preserve">Periodicity</w:t>
            </w:r>
          </w:p>
        </w:tc>
        <w:tc>
          <w:tcPr>
            <w:tcW w:w="709" w:type="dxa"/>
            <w:shd w:val="clear" w:color="auto" w:fill="D9D9D9" w:themeFill="background1" w:themeFillShade="D9"/>
          </w:tcPr>
          <w:p w:rsidR="00FD7438" w:rsidRPr="00FD7438" w:rsidRDefault="00FD7438" w:rsidP="00B533B7">
            <w:pPr>
              <w:jc w:val="center"/>
              <w:rPr>
                <w:rFonts w:ascii="Arial" w:hAnsi="Arial" w:cs="Arial"/>
                <w:sz w:val="16"/>
                <w:szCs w:val="16"/>
              </w:rPr>
            </w:pPr>
            <w:r>
              <w:rPr>
                <w:sz w:val="16"/>
                <w:lang w:bidi="en-us" w:val="en-us"/>
              </w:rPr>
              <w:t xml:space="preserve">Frequency</w:t>
            </w:r>
          </w:p>
        </w:tc>
        <w:tc>
          <w:tcPr>
            <w:tcW w:w="992" w:type="dxa"/>
            <w:gridSpan w:val="2"/>
            <w:shd w:val="clear" w:color="auto" w:fill="D9D9D9" w:themeFill="background1" w:themeFillShade="D9"/>
          </w:tcPr>
          <w:p w:rsidR="00FD7438" w:rsidRPr="00FD7438" w:rsidRDefault="00FD7438" w:rsidP="00B533B7">
            <w:pPr>
              <w:jc w:val="center"/>
              <w:rPr>
                <w:rFonts w:ascii="Arial" w:hAnsi="Arial" w:cs="Arial"/>
                <w:sz w:val="16"/>
                <w:szCs w:val="16"/>
              </w:rPr>
            </w:pPr>
            <w:r>
              <w:rPr>
                <w:sz w:val="16"/>
                <w:lang w:bidi="en-us" w:val="en-us"/>
              </w:rPr>
              <w:t xml:space="preserve">Result type</w:t>
            </w:r>
          </w:p>
        </w:tc>
        <w:tc>
          <w:tcPr>
            <w:tcW w:w="709" w:type="dxa"/>
            <w:shd w:val="clear" w:color="auto" w:fill="D9D9D9" w:themeFill="background1" w:themeFillShade="D9"/>
          </w:tcPr>
          <w:p w:rsidR="00FD7438" w:rsidRPr="00FD7438" w:rsidRDefault="00FD7438" w:rsidP="00B533B7">
            <w:pPr>
              <w:jc w:val="center"/>
              <w:rPr>
                <w:rFonts w:ascii="Arial" w:hAnsi="Arial" w:cs="Arial"/>
                <w:sz w:val="16"/>
                <w:szCs w:val="16"/>
              </w:rPr>
            </w:pPr>
            <w:r>
              <w:rPr>
                <w:sz w:val="16"/>
                <w:lang w:bidi="en-us" w:val="en-us"/>
              </w:rPr>
              <w:t xml:space="preserve">Measuring target</w:t>
            </w:r>
          </w:p>
        </w:tc>
        <w:tc>
          <w:tcPr>
            <w:tcW w:w="700" w:type="dxa"/>
            <w:shd w:val="clear" w:color="auto" w:fill="D9D9D9" w:themeFill="background1" w:themeFillShade="D9"/>
          </w:tcPr>
          <w:p w:rsidR="00FD7438" w:rsidRPr="00FD7438" w:rsidRDefault="00FD7438" w:rsidP="00B533B7">
            <w:pPr>
              <w:jc w:val="center"/>
              <w:rPr>
                <w:rFonts w:ascii="Arial" w:hAnsi="Arial" w:cs="Arial"/>
                <w:sz w:val="16"/>
                <w:szCs w:val="16"/>
              </w:rPr>
            </w:pPr>
            <w:r>
              <w:rPr>
                <w:sz w:val="16"/>
                <w:lang w:bidi="en-us" w:val="en-us"/>
              </w:rPr>
              <w:t xml:space="preserve">Value of the indicator</w:t>
            </w:r>
          </w:p>
        </w:tc>
        <w:tc>
          <w:tcPr>
            <w:tcW w:w="1284" w:type="dxa"/>
            <w:shd w:val="clear" w:color="auto" w:fill="D9D9D9" w:themeFill="background1" w:themeFillShade="D9"/>
          </w:tcPr>
          <w:p w:rsidR="00FD7438" w:rsidRPr="00FD7438" w:rsidRDefault="00FD7438" w:rsidP="00B533B7">
            <w:pPr>
              <w:jc w:val="center"/>
              <w:rPr>
                <w:rFonts w:ascii="Arial" w:hAnsi="Arial" w:cs="Arial"/>
                <w:sz w:val="16"/>
                <w:szCs w:val="16"/>
              </w:rPr>
            </w:pPr>
            <w:r>
              <w:rPr>
                <w:sz w:val="16"/>
                <w:lang w:bidi="en-us" w:val="en-us"/>
              </w:rPr>
              <w:t xml:space="preserve">Remarks</w:t>
            </w:r>
          </w:p>
        </w:tc>
      </w:tr>
      <w:tr w:rsidR="0044585F" w:rsidTr="00BC78C7">
        <w:tc>
          <w:tcPr>
            <w:tcW w:w="9067" w:type="dxa"/>
            <w:gridSpan w:val="11"/>
            <w:shd w:val="clear" w:color="auto" w:fill="D9D9D9" w:themeFill="background1" w:themeFillShade="D9"/>
          </w:tcPr>
          <w:p w:rsidR="0044585F" w:rsidRPr="0044585F" w:rsidRDefault="0044585F" w:rsidP="00B533B7">
            <w:pPr>
              <w:jc w:val="center"/>
              <w:rPr>
                <w:rFonts w:ascii="Arial" w:hAnsi="Arial" w:cs="Arial"/>
                <w:b/>
                <w:sz w:val="12"/>
                <w:szCs w:val="12"/>
              </w:rPr>
            </w:pPr>
            <w:r>
              <w:rPr>
                <w:b/>
                <w:sz w:val="12"/>
                <w:lang w:bidi="en-us" w:val="en-us"/>
              </w:rPr>
              <w:t xml:space="preserve">Mechanical success</w:t>
            </w:r>
          </w:p>
        </w:tc>
      </w:tr>
      <w:tr w:rsidR="0044585F" w:rsidTr="00BC78C7">
        <w:tc>
          <w:tcPr>
            <w:tcW w:w="9067" w:type="dxa"/>
            <w:gridSpan w:val="11"/>
            <w:shd w:val="clear" w:color="auto" w:fill="D9D9D9" w:themeFill="background1" w:themeFillShade="D9"/>
          </w:tcPr>
          <w:p w:rsidR="0044585F" w:rsidRPr="0044585F" w:rsidRDefault="0044585F" w:rsidP="00B533B7">
            <w:pPr>
              <w:jc w:val="center"/>
              <w:rPr>
                <w:rFonts w:ascii="Arial" w:hAnsi="Arial" w:cs="Arial"/>
                <w:b/>
                <w:sz w:val="12"/>
                <w:szCs w:val="12"/>
              </w:rPr>
            </w:pPr>
            <w:r>
              <w:rPr>
                <w:b/>
                <w:sz w:val="12"/>
                <w:lang w:bidi="en-us" w:val="en-us"/>
              </w:rPr>
              <w:t xml:space="preserve">Geological success</w:t>
            </w:r>
          </w:p>
        </w:tc>
      </w:tr>
      <w:tr w:rsidR="00BC78C7" w:rsidTr="00864B08">
        <w:tc>
          <w:tcPr>
            <w:tcW w:w="406" w:type="dxa"/>
          </w:tcPr>
          <w:p w:rsidR="00BC78C7" w:rsidRPr="00BC78C7" w:rsidRDefault="00BC78C7" w:rsidP="00BC78C7">
            <w:pPr>
              <w:jc w:val="center"/>
              <w:rPr>
                <w:rFonts w:ascii="Arial" w:hAnsi="Arial" w:cs="Arial"/>
                <w:sz w:val="16"/>
                <w:szCs w:val="16"/>
              </w:rPr>
            </w:pPr>
            <w:r>
              <w:rPr>
                <w:sz w:val="16"/>
                <w:lang w:bidi="en-us" w:val="en-us"/>
              </w:rPr>
              <w:t xml:space="preserve">1</w:t>
            </w:r>
          </w:p>
        </w:tc>
        <w:tc>
          <w:tcPr>
            <w:tcW w:w="1432" w:type="dxa"/>
          </w:tcPr>
          <w:p w:rsidR="00BC78C7" w:rsidRPr="00BC78C7" w:rsidRDefault="00BC78C7" w:rsidP="00B533B7">
            <w:pPr>
              <w:rPr>
                <w:rFonts w:ascii="Arial" w:hAnsi="Arial" w:cs="Arial"/>
                <w:sz w:val="16"/>
                <w:szCs w:val="16"/>
              </w:rPr>
            </w:pPr>
            <w:r>
              <w:rPr>
                <w:sz w:val="16"/>
                <w:lang w:bidi="en-us" w:val="en-us"/>
              </w:rPr>
              <w:t xml:space="preserve">Scheduled stratigraphic column compared with the actual stratigraphic column</w:t>
            </w:r>
          </w:p>
        </w:tc>
        <w:tc>
          <w:tcPr>
            <w:tcW w:w="851" w:type="dxa"/>
          </w:tcPr>
          <w:p w:rsidR="00BC78C7" w:rsidRPr="00BC78C7" w:rsidRDefault="00BC78C7" w:rsidP="00B533B7">
            <w:pPr>
              <w:rPr>
                <w:rFonts w:ascii="Arial" w:hAnsi="Arial" w:cs="Arial"/>
                <w:sz w:val="16"/>
                <w:szCs w:val="16"/>
              </w:rPr>
            </w:pPr>
          </w:p>
        </w:tc>
        <w:tc>
          <w:tcPr>
            <w:tcW w:w="850" w:type="dxa"/>
          </w:tcPr>
          <w:p w:rsidR="00BC78C7" w:rsidRPr="00BC78C7" w:rsidRDefault="00BC78C7" w:rsidP="00B533B7">
            <w:pPr>
              <w:rPr>
                <w:rFonts w:ascii="Arial" w:hAnsi="Arial" w:cs="Arial"/>
                <w:sz w:val="16"/>
                <w:szCs w:val="16"/>
              </w:rPr>
            </w:pPr>
          </w:p>
        </w:tc>
        <w:tc>
          <w:tcPr>
            <w:tcW w:w="1134" w:type="dxa"/>
          </w:tcPr>
          <w:p w:rsidR="00BC78C7" w:rsidRPr="00BC78C7" w:rsidRDefault="00BC78C7" w:rsidP="00B533B7">
            <w:pPr>
              <w:rPr>
                <w:rFonts w:ascii="Arial" w:hAnsi="Arial" w:cs="Arial"/>
                <w:sz w:val="16"/>
                <w:szCs w:val="16"/>
              </w:rPr>
            </w:pPr>
          </w:p>
        </w:tc>
        <w:tc>
          <w:tcPr>
            <w:tcW w:w="709" w:type="dxa"/>
          </w:tcPr>
          <w:p w:rsidR="00BC78C7" w:rsidRPr="00BC78C7" w:rsidRDefault="00BC78C7" w:rsidP="00B533B7">
            <w:pPr>
              <w:rPr>
                <w:rFonts w:ascii="Arial" w:hAnsi="Arial" w:cs="Arial"/>
                <w:sz w:val="16"/>
                <w:szCs w:val="16"/>
              </w:rPr>
            </w:pPr>
          </w:p>
        </w:tc>
        <w:tc>
          <w:tcPr>
            <w:tcW w:w="984" w:type="dxa"/>
          </w:tcPr>
          <w:p w:rsidR="00BC78C7" w:rsidRPr="00BC78C7" w:rsidRDefault="00BC78C7" w:rsidP="00B533B7">
            <w:pPr>
              <w:rPr>
                <w:rFonts w:ascii="Arial" w:hAnsi="Arial" w:cs="Arial"/>
                <w:sz w:val="16"/>
                <w:szCs w:val="16"/>
              </w:rPr>
            </w:pPr>
          </w:p>
        </w:tc>
        <w:tc>
          <w:tcPr>
            <w:tcW w:w="717" w:type="dxa"/>
            <w:gridSpan w:val="2"/>
          </w:tcPr>
          <w:p w:rsidR="00BC78C7" w:rsidRPr="00BC78C7" w:rsidRDefault="00BC78C7" w:rsidP="00B533B7">
            <w:pPr>
              <w:rPr>
                <w:rFonts w:ascii="Arial" w:hAnsi="Arial" w:cs="Arial"/>
                <w:sz w:val="16"/>
                <w:szCs w:val="16"/>
              </w:rPr>
            </w:pPr>
          </w:p>
        </w:tc>
        <w:tc>
          <w:tcPr>
            <w:tcW w:w="700" w:type="dxa"/>
          </w:tcPr>
          <w:p w:rsidR="00BC78C7" w:rsidRPr="00BC78C7" w:rsidRDefault="00BC78C7" w:rsidP="00B533B7">
            <w:pPr>
              <w:rPr>
                <w:rFonts w:ascii="Arial" w:hAnsi="Arial" w:cs="Arial"/>
                <w:sz w:val="16"/>
                <w:szCs w:val="16"/>
              </w:rPr>
            </w:pPr>
          </w:p>
        </w:tc>
        <w:tc>
          <w:tcPr>
            <w:tcW w:w="1284" w:type="dxa"/>
          </w:tcPr>
          <w:p w:rsidR="00BC78C7" w:rsidRPr="00BC78C7" w:rsidRDefault="00BC78C7" w:rsidP="00B533B7">
            <w:pPr>
              <w:rPr>
                <w:rFonts w:ascii="Arial" w:hAnsi="Arial" w:cs="Arial"/>
                <w:sz w:val="16"/>
                <w:szCs w:val="16"/>
              </w:rPr>
            </w:pPr>
          </w:p>
        </w:tc>
      </w:tr>
      <w:tr w:rsidR="00802E71" w:rsidTr="00864B08">
        <w:tc>
          <w:tcPr>
            <w:tcW w:w="406" w:type="dxa"/>
          </w:tcPr>
          <w:p w:rsidR="00802E71" w:rsidRDefault="00802E71" w:rsidP="00BC78C7">
            <w:pPr>
              <w:jc w:val="center"/>
              <w:rPr>
                <w:rFonts w:ascii="Arial" w:hAnsi="Arial" w:cs="Arial"/>
                <w:sz w:val="16"/>
                <w:szCs w:val="16"/>
              </w:rPr>
            </w:pPr>
            <w:r>
              <w:rPr>
                <w:sz w:val="16"/>
                <w:lang w:bidi="en-us" w:val="en-us"/>
              </w:rPr>
              <w:t xml:space="preserve">2</w:t>
            </w:r>
          </w:p>
        </w:tc>
        <w:tc>
          <w:tcPr>
            <w:tcW w:w="1432" w:type="dxa"/>
          </w:tcPr>
          <w:p w:rsidR="00802E71" w:rsidRDefault="00802E71" w:rsidP="00802E71">
            <w:pPr>
              <w:rPr>
                <w:rFonts w:ascii="Arial" w:hAnsi="Arial" w:cs="Arial"/>
                <w:sz w:val="16"/>
                <w:szCs w:val="16"/>
              </w:rPr>
            </w:pPr>
            <w:r>
              <w:rPr>
                <w:sz w:val="16"/>
                <w:lang w:bidi="en-us" w:val="en-us"/>
              </w:rPr>
              <w:t xml:space="preserve">Scheduled seismic structural section compared with the actual seismic structural section</w:t>
            </w:r>
          </w:p>
        </w:tc>
        <w:tc>
          <w:tcPr>
            <w:tcW w:w="851" w:type="dxa"/>
          </w:tcPr>
          <w:p w:rsidR="00802E71" w:rsidRPr="00BC78C7" w:rsidRDefault="00802E71" w:rsidP="00B533B7">
            <w:pPr>
              <w:rPr>
                <w:rFonts w:ascii="Arial" w:hAnsi="Arial" w:cs="Arial"/>
                <w:sz w:val="16"/>
                <w:szCs w:val="16"/>
              </w:rPr>
            </w:pPr>
          </w:p>
        </w:tc>
        <w:tc>
          <w:tcPr>
            <w:tcW w:w="850" w:type="dxa"/>
          </w:tcPr>
          <w:p w:rsidR="00802E71" w:rsidRPr="00BC78C7" w:rsidRDefault="00802E71" w:rsidP="00B533B7">
            <w:pPr>
              <w:rPr>
                <w:rFonts w:ascii="Arial" w:hAnsi="Arial" w:cs="Arial"/>
                <w:sz w:val="16"/>
                <w:szCs w:val="16"/>
              </w:rPr>
            </w:pPr>
          </w:p>
        </w:tc>
        <w:tc>
          <w:tcPr>
            <w:tcW w:w="1134" w:type="dxa"/>
          </w:tcPr>
          <w:p w:rsidR="00802E71" w:rsidRPr="00BC78C7" w:rsidRDefault="00802E71" w:rsidP="00B533B7">
            <w:pPr>
              <w:rPr>
                <w:rFonts w:ascii="Arial" w:hAnsi="Arial" w:cs="Arial"/>
                <w:sz w:val="16"/>
                <w:szCs w:val="16"/>
              </w:rPr>
            </w:pPr>
          </w:p>
        </w:tc>
        <w:tc>
          <w:tcPr>
            <w:tcW w:w="709" w:type="dxa"/>
          </w:tcPr>
          <w:p w:rsidR="00802E71" w:rsidRPr="00BC78C7" w:rsidRDefault="00802E71" w:rsidP="00B533B7">
            <w:pPr>
              <w:rPr>
                <w:rFonts w:ascii="Arial" w:hAnsi="Arial" w:cs="Arial"/>
                <w:sz w:val="16"/>
                <w:szCs w:val="16"/>
              </w:rPr>
            </w:pPr>
          </w:p>
        </w:tc>
        <w:tc>
          <w:tcPr>
            <w:tcW w:w="984" w:type="dxa"/>
          </w:tcPr>
          <w:p w:rsidR="00802E71" w:rsidRPr="00BC78C7" w:rsidRDefault="00802E71" w:rsidP="00B533B7">
            <w:pPr>
              <w:rPr>
                <w:rFonts w:ascii="Arial" w:hAnsi="Arial" w:cs="Arial"/>
                <w:sz w:val="16"/>
                <w:szCs w:val="16"/>
              </w:rPr>
            </w:pPr>
          </w:p>
        </w:tc>
        <w:tc>
          <w:tcPr>
            <w:tcW w:w="717" w:type="dxa"/>
            <w:gridSpan w:val="2"/>
          </w:tcPr>
          <w:p w:rsidR="00802E71" w:rsidRPr="00BC78C7" w:rsidRDefault="00802E71" w:rsidP="00B533B7">
            <w:pPr>
              <w:rPr>
                <w:rFonts w:ascii="Arial" w:hAnsi="Arial" w:cs="Arial"/>
                <w:sz w:val="16"/>
                <w:szCs w:val="16"/>
              </w:rPr>
            </w:pPr>
          </w:p>
        </w:tc>
        <w:tc>
          <w:tcPr>
            <w:tcW w:w="700" w:type="dxa"/>
          </w:tcPr>
          <w:p w:rsidR="00802E71" w:rsidRPr="00BC78C7" w:rsidRDefault="00802E71" w:rsidP="00B533B7">
            <w:pPr>
              <w:rPr>
                <w:rFonts w:ascii="Arial" w:hAnsi="Arial" w:cs="Arial"/>
                <w:sz w:val="16"/>
                <w:szCs w:val="16"/>
              </w:rPr>
            </w:pPr>
          </w:p>
        </w:tc>
        <w:tc>
          <w:tcPr>
            <w:tcW w:w="1284" w:type="dxa"/>
          </w:tcPr>
          <w:p w:rsidR="00802E71" w:rsidRPr="00BC78C7" w:rsidRDefault="00802E71" w:rsidP="00B533B7">
            <w:pPr>
              <w:rPr>
                <w:rFonts w:ascii="Arial" w:hAnsi="Arial" w:cs="Arial"/>
                <w:sz w:val="16"/>
                <w:szCs w:val="16"/>
              </w:rPr>
            </w:pPr>
          </w:p>
        </w:tc>
      </w:tr>
      <w:tr w:rsidR="00802E71" w:rsidTr="00864B08">
        <w:tc>
          <w:tcPr>
            <w:tcW w:w="406" w:type="dxa"/>
          </w:tcPr>
          <w:p w:rsidR="00802E71" w:rsidRDefault="00802E71" w:rsidP="00BC78C7">
            <w:pPr>
              <w:jc w:val="center"/>
              <w:rPr>
                <w:rFonts w:ascii="Arial" w:hAnsi="Arial" w:cs="Arial"/>
                <w:sz w:val="16"/>
                <w:szCs w:val="16"/>
              </w:rPr>
            </w:pPr>
            <w:r>
              <w:rPr>
                <w:sz w:val="16"/>
                <w:lang w:bidi="en-us" w:val="en-us"/>
              </w:rPr>
              <w:t xml:space="preserve">3</w:t>
            </w:r>
          </w:p>
        </w:tc>
        <w:tc>
          <w:tcPr>
            <w:tcW w:w="1432" w:type="dxa"/>
          </w:tcPr>
          <w:p w:rsidR="00802E71" w:rsidRDefault="00802E71" w:rsidP="00802E71">
            <w:pPr>
              <w:rPr>
                <w:rFonts w:ascii="Arial" w:hAnsi="Arial" w:cs="Arial"/>
                <w:sz w:val="16"/>
                <w:szCs w:val="16"/>
              </w:rPr>
            </w:pPr>
            <w:r>
              <w:rPr>
                <w:sz w:val="16"/>
                <w:lang w:bidi="en-us" w:val="en-us"/>
              </w:rPr>
              <w:t xml:space="preserve">Scheduled stratigraphic correlation compared with the actual stratigraphic correlation</w:t>
            </w:r>
          </w:p>
        </w:tc>
        <w:tc>
          <w:tcPr>
            <w:tcW w:w="851" w:type="dxa"/>
          </w:tcPr>
          <w:p w:rsidR="00802E71" w:rsidRPr="00BC78C7" w:rsidRDefault="00802E71" w:rsidP="00B533B7">
            <w:pPr>
              <w:rPr>
                <w:rFonts w:ascii="Arial" w:hAnsi="Arial" w:cs="Arial"/>
                <w:sz w:val="16"/>
                <w:szCs w:val="16"/>
              </w:rPr>
            </w:pPr>
          </w:p>
        </w:tc>
        <w:tc>
          <w:tcPr>
            <w:tcW w:w="850" w:type="dxa"/>
          </w:tcPr>
          <w:p w:rsidR="00802E71" w:rsidRPr="00BC78C7" w:rsidRDefault="00802E71" w:rsidP="00B533B7">
            <w:pPr>
              <w:rPr>
                <w:rFonts w:ascii="Arial" w:hAnsi="Arial" w:cs="Arial"/>
                <w:sz w:val="16"/>
                <w:szCs w:val="16"/>
              </w:rPr>
            </w:pPr>
          </w:p>
        </w:tc>
        <w:tc>
          <w:tcPr>
            <w:tcW w:w="1134" w:type="dxa"/>
          </w:tcPr>
          <w:p w:rsidR="00802E71" w:rsidRPr="00BC78C7" w:rsidRDefault="00802E71" w:rsidP="00B533B7">
            <w:pPr>
              <w:rPr>
                <w:rFonts w:ascii="Arial" w:hAnsi="Arial" w:cs="Arial"/>
                <w:sz w:val="16"/>
                <w:szCs w:val="16"/>
              </w:rPr>
            </w:pPr>
          </w:p>
        </w:tc>
        <w:tc>
          <w:tcPr>
            <w:tcW w:w="709" w:type="dxa"/>
          </w:tcPr>
          <w:p w:rsidR="00802E71" w:rsidRPr="00BC78C7" w:rsidRDefault="00802E71" w:rsidP="00B533B7">
            <w:pPr>
              <w:rPr>
                <w:rFonts w:ascii="Arial" w:hAnsi="Arial" w:cs="Arial"/>
                <w:sz w:val="16"/>
                <w:szCs w:val="16"/>
              </w:rPr>
            </w:pPr>
          </w:p>
        </w:tc>
        <w:tc>
          <w:tcPr>
            <w:tcW w:w="984" w:type="dxa"/>
          </w:tcPr>
          <w:p w:rsidR="00802E71" w:rsidRPr="00BC78C7" w:rsidRDefault="00802E71" w:rsidP="00B533B7">
            <w:pPr>
              <w:rPr>
                <w:rFonts w:ascii="Arial" w:hAnsi="Arial" w:cs="Arial"/>
                <w:sz w:val="16"/>
                <w:szCs w:val="16"/>
              </w:rPr>
            </w:pPr>
          </w:p>
        </w:tc>
        <w:tc>
          <w:tcPr>
            <w:tcW w:w="717" w:type="dxa"/>
            <w:gridSpan w:val="2"/>
          </w:tcPr>
          <w:p w:rsidR="00802E71" w:rsidRPr="00BC78C7" w:rsidRDefault="00802E71" w:rsidP="00B533B7">
            <w:pPr>
              <w:rPr>
                <w:rFonts w:ascii="Arial" w:hAnsi="Arial" w:cs="Arial"/>
                <w:sz w:val="16"/>
                <w:szCs w:val="16"/>
              </w:rPr>
            </w:pPr>
          </w:p>
        </w:tc>
        <w:tc>
          <w:tcPr>
            <w:tcW w:w="700" w:type="dxa"/>
          </w:tcPr>
          <w:p w:rsidR="00802E71" w:rsidRPr="00BC78C7" w:rsidRDefault="00802E71" w:rsidP="00B533B7">
            <w:pPr>
              <w:rPr>
                <w:rFonts w:ascii="Arial" w:hAnsi="Arial" w:cs="Arial"/>
                <w:sz w:val="16"/>
                <w:szCs w:val="16"/>
              </w:rPr>
            </w:pPr>
          </w:p>
        </w:tc>
        <w:tc>
          <w:tcPr>
            <w:tcW w:w="1284" w:type="dxa"/>
          </w:tcPr>
          <w:p w:rsidR="00802E71" w:rsidRPr="00BC78C7" w:rsidRDefault="00802E71" w:rsidP="00B533B7">
            <w:pPr>
              <w:rPr>
                <w:rFonts w:ascii="Arial" w:hAnsi="Arial" w:cs="Arial"/>
                <w:sz w:val="16"/>
                <w:szCs w:val="16"/>
              </w:rPr>
            </w:pPr>
          </w:p>
        </w:tc>
      </w:tr>
      <w:tr w:rsidR="00802E71" w:rsidTr="00864B08">
        <w:tc>
          <w:tcPr>
            <w:tcW w:w="406" w:type="dxa"/>
          </w:tcPr>
          <w:p w:rsidR="00802E71" w:rsidRDefault="00802E71" w:rsidP="00BC78C7">
            <w:pPr>
              <w:jc w:val="center"/>
              <w:rPr>
                <w:rFonts w:ascii="Arial" w:hAnsi="Arial" w:cs="Arial"/>
                <w:sz w:val="16"/>
                <w:szCs w:val="16"/>
              </w:rPr>
            </w:pPr>
            <w:r>
              <w:rPr>
                <w:sz w:val="16"/>
                <w:lang w:bidi="en-us" w:val="en-us"/>
              </w:rPr>
              <w:t xml:space="preserve">4</w:t>
            </w:r>
          </w:p>
        </w:tc>
        <w:tc>
          <w:tcPr>
            <w:tcW w:w="1432" w:type="dxa"/>
          </w:tcPr>
          <w:p w:rsidR="00802E71" w:rsidRDefault="00802E71" w:rsidP="00802E71">
            <w:pPr>
              <w:rPr>
                <w:rFonts w:ascii="Arial" w:hAnsi="Arial" w:cs="Arial"/>
                <w:sz w:val="16"/>
                <w:szCs w:val="16"/>
              </w:rPr>
            </w:pPr>
            <w:r>
              <w:rPr>
                <w:sz w:val="16"/>
                <w:lang w:bidi="en-us" w:val="en-us"/>
              </w:rPr>
              <w:t xml:space="preserve">Drilling events associated with key geological aspects</w:t>
            </w:r>
          </w:p>
        </w:tc>
        <w:tc>
          <w:tcPr>
            <w:tcW w:w="851" w:type="dxa"/>
          </w:tcPr>
          <w:p w:rsidR="00802E71" w:rsidRPr="00BC78C7" w:rsidRDefault="00802E71" w:rsidP="00B533B7">
            <w:pPr>
              <w:rPr>
                <w:rFonts w:ascii="Arial" w:hAnsi="Arial" w:cs="Arial"/>
                <w:sz w:val="16"/>
                <w:szCs w:val="16"/>
              </w:rPr>
            </w:pPr>
          </w:p>
        </w:tc>
        <w:tc>
          <w:tcPr>
            <w:tcW w:w="850" w:type="dxa"/>
          </w:tcPr>
          <w:p w:rsidR="00802E71" w:rsidRPr="00BC78C7" w:rsidRDefault="00802E71" w:rsidP="00B533B7">
            <w:pPr>
              <w:rPr>
                <w:rFonts w:ascii="Arial" w:hAnsi="Arial" w:cs="Arial"/>
                <w:sz w:val="16"/>
                <w:szCs w:val="16"/>
              </w:rPr>
            </w:pPr>
          </w:p>
        </w:tc>
        <w:tc>
          <w:tcPr>
            <w:tcW w:w="1134" w:type="dxa"/>
          </w:tcPr>
          <w:p w:rsidR="00802E71" w:rsidRPr="00BC78C7" w:rsidRDefault="00802E71" w:rsidP="00B533B7">
            <w:pPr>
              <w:rPr>
                <w:rFonts w:ascii="Arial" w:hAnsi="Arial" w:cs="Arial"/>
                <w:sz w:val="16"/>
                <w:szCs w:val="16"/>
              </w:rPr>
            </w:pPr>
          </w:p>
        </w:tc>
        <w:tc>
          <w:tcPr>
            <w:tcW w:w="709" w:type="dxa"/>
          </w:tcPr>
          <w:p w:rsidR="00802E71" w:rsidRPr="00BC78C7" w:rsidRDefault="00802E71" w:rsidP="00B533B7">
            <w:pPr>
              <w:rPr>
                <w:rFonts w:ascii="Arial" w:hAnsi="Arial" w:cs="Arial"/>
                <w:sz w:val="16"/>
                <w:szCs w:val="16"/>
              </w:rPr>
            </w:pPr>
          </w:p>
        </w:tc>
        <w:tc>
          <w:tcPr>
            <w:tcW w:w="984" w:type="dxa"/>
          </w:tcPr>
          <w:p w:rsidR="00802E71" w:rsidRPr="00BC78C7" w:rsidRDefault="00802E71" w:rsidP="00B533B7">
            <w:pPr>
              <w:rPr>
                <w:rFonts w:ascii="Arial" w:hAnsi="Arial" w:cs="Arial"/>
                <w:sz w:val="16"/>
                <w:szCs w:val="16"/>
              </w:rPr>
            </w:pPr>
          </w:p>
        </w:tc>
        <w:tc>
          <w:tcPr>
            <w:tcW w:w="717" w:type="dxa"/>
            <w:gridSpan w:val="2"/>
          </w:tcPr>
          <w:p w:rsidR="00802E71" w:rsidRPr="00BC78C7" w:rsidRDefault="00802E71" w:rsidP="00B533B7">
            <w:pPr>
              <w:rPr>
                <w:rFonts w:ascii="Arial" w:hAnsi="Arial" w:cs="Arial"/>
                <w:sz w:val="16"/>
                <w:szCs w:val="16"/>
              </w:rPr>
            </w:pPr>
          </w:p>
        </w:tc>
        <w:tc>
          <w:tcPr>
            <w:tcW w:w="700" w:type="dxa"/>
          </w:tcPr>
          <w:p w:rsidR="00802E71" w:rsidRPr="00BC78C7" w:rsidRDefault="00802E71" w:rsidP="00B533B7">
            <w:pPr>
              <w:rPr>
                <w:rFonts w:ascii="Arial" w:hAnsi="Arial" w:cs="Arial"/>
                <w:sz w:val="16"/>
                <w:szCs w:val="16"/>
              </w:rPr>
            </w:pPr>
          </w:p>
        </w:tc>
        <w:tc>
          <w:tcPr>
            <w:tcW w:w="1284" w:type="dxa"/>
          </w:tcPr>
          <w:p w:rsidR="00802E71" w:rsidRPr="00BC78C7" w:rsidRDefault="00802E71" w:rsidP="00B533B7">
            <w:pPr>
              <w:rPr>
                <w:rFonts w:ascii="Arial" w:hAnsi="Arial" w:cs="Arial"/>
                <w:sz w:val="16"/>
                <w:szCs w:val="16"/>
              </w:rPr>
            </w:pPr>
          </w:p>
        </w:tc>
      </w:tr>
      <w:tr w:rsidR="0072445D" w:rsidTr="00B533B7">
        <w:tc>
          <w:tcPr>
            <w:tcW w:w="9067" w:type="dxa"/>
            <w:gridSpan w:val="11"/>
            <w:shd w:val="clear" w:color="auto" w:fill="D9D9D9" w:themeFill="background1" w:themeFillShade="D9"/>
          </w:tcPr>
          <w:p w:rsidR="0072445D" w:rsidRPr="0044585F" w:rsidRDefault="0072445D" w:rsidP="00B533B7">
            <w:pPr>
              <w:jc w:val="center"/>
              <w:rPr>
                <w:rFonts w:ascii="Arial" w:hAnsi="Arial" w:cs="Arial"/>
                <w:b/>
                <w:sz w:val="12"/>
                <w:szCs w:val="12"/>
              </w:rPr>
            </w:pPr>
            <w:r>
              <w:rPr>
                <w:b/>
                <w:sz w:val="12"/>
                <w:lang w:bidi="en-us" w:val="en-us"/>
              </w:rPr>
              <w:t xml:space="preserve">Compliance with the designed architecture</w:t>
            </w:r>
          </w:p>
        </w:tc>
      </w:tr>
      <w:tr w:rsidR="0072445D" w:rsidTr="00B533B7">
        <w:tc>
          <w:tcPr>
            <w:tcW w:w="406" w:type="dxa"/>
          </w:tcPr>
          <w:p w:rsidR="0072445D" w:rsidRPr="00BC78C7" w:rsidRDefault="0072445D" w:rsidP="00B533B7">
            <w:pPr>
              <w:jc w:val="center"/>
              <w:rPr>
                <w:rFonts w:ascii="Arial" w:hAnsi="Arial" w:cs="Arial"/>
                <w:sz w:val="16"/>
                <w:szCs w:val="16"/>
              </w:rPr>
            </w:pPr>
            <w:r>
              <w:rPr>
                <w:sz w:val="16"/>
                <w:lang w:bidi="en-us" w:val="en-us"/>
              </w:rPr>
              <w:t xml:space="preserve">5</w:t>
            </w:r>
          </w:p>
        </w:tc>
        <w:tc>
          <w:tcPr>
            <w:tcW w:w="1432" w:type="dxa"/>
          </w:tcPr>
          <w:p w:rsidR="0072445D" w:rsidRPr="00BC78C7" w:rsidRDefault="0072445D" w:rsidP="00B533B7">
            <w:pPr>
              <w:rPr>
                <w:rFonts w:ascii="Arial" w:hAnsi="Arial" w:cs="Arial"/>
                <w:sz w:val="16"/>
                <w:szCs w:val="16"/>
              </w:rPr>
            </w:pPr>
            <w:r>
              <w:rPr>
                <w:sz w:val="16"/>
                <w:lang w:bidi="en-us" w:val="en-us"/>
              </w:rPr>
              <w:t xml:space="preserve">Coordinates of the line and of the total scheduled depth drilled compared with actual coordinates</w:t>
            </w:r>
          </w:p>
        </w:tc>
        <w:tc>
          <w:tcPr>
            <w:tcW w:w="851" w:type="dxa"/>
          </w:tcPr>
          <w:p w:rsidR="0072445D" w:rsidRPr="00BC78C7" w:rsidRDefault="0072445D" w:rsidP="00B533B7">
            <w:pPr>
              <w:rPr>
                <w:rFonts w:ascii="Arial" w:hAnsi="Arial" w:cs="Arial"/>
                <w:sz w:val="16"/>
                <w:szCs w:val="16"/>
              </w:rPr>
            </w:pPr>
          </w:p>
        </w:tc>
        <w:tc>
          <w:tcPr>
            <w:tcW w:w="850" w:type="dxa"/>
          </w:tcPr>
          <w:p w:rsidR="0072445D" w:rsidRPr="00BC78C7" w:rsidRDefault="0072445D" w:rsidP="00B533B7">
            <w:pPr>
              <w:rPr>
                <w:rFonts w:ascii="Arial" w:hAnsi="Arial" w:cs="Arial"/>
                <w:sz w:val="16"/>
                <w:szCs w:val="16"/>
              </w:rPr>
            </w:pPr>
          </w:p>
        </w:tc>
        <w:tc>
          <w:tcPr>
            <w:tcW w:w="1134" w:type="dxa"/>
          </w:tcPr>
          <w:p w:rsidR="0072445D" w:rsidRPr="00BC78C7" w:rsidRDefault="0072445D" w:rsidP="00B533B7">
            <w:pPr>
              <w:rPr>
                <w:rFonts w:ascii="Arial" w:hAnsi="Arial" w:cs="Arial"/>
                <w:sz w:val="16"/>
                <w:szCs w:val="16"/>
              </w:rPr>
            </w:pPr>
          </w:p>
        </w:tc>
        <w:tc>
          <w:tcPr>
            <w:tcW w:w="709" w:type="dxa"/>
          </w:tcPr>
          <w:p w:rsidR="0072445D" w:rsidRPr="00BC78C7" w:rsidRDefault="0072445D" w:rsidP="00B533B7">
            <w:pPr>
              <w:rPr>
                <w:rFonts w:ascii="Arial" w:hAnsi="Arial" w:cs="Arial"/>
                <w:sz w:val="16"/>
                <w:szCs w:val="16"/>
              </w:rPr>
            </w:pPr>
          </w:p>
        </w:tc>
        <w:tc>
          <w:tcPr>
            <w:tcW w:w="984" w:type="dxa"/>
          </w:tcPr>
          <w:p w:rsidR="0072445D" w:rsidRPr="00BC78C7" w:rsidRDefault="0072445D" w:rsidP="00B533B7">
            <w:pPr>
              <w:rPr>
                <w:rFonts w:ascii="Arial" w:hAnsi="Arial" w:cs="Arial"/>
                <w:sz w:val="16"/>
                <w:szCs w:val="16"/>
              </w:rPr>
            </w:pPr>
          </w:p>
        </w:tc>
        <w:tc>
          <w:tcPr>
            <w:tcW w:w="717" w:type="dxa"/>
            <w:gridSpan w:val="2"/>
          </w:tcPr>
          <w:p w:rsidR="0072445D" w:rsidRPr="00BC78C7" w:rsidRDefault="0072445D" w:rsidP="00B533B7">
            <w:pPr>
              <w:rPr>
                <w:rFonts w:ascii="Arial" w:hAnsi="Arial" w:cs="Arial"/>
                <w:sz w:val="16"/>
                <w:szCs w:val="16"/>
              </w:rPr>
            </w:pPr>
          </w:p>
        </w:tc>
        <w:tc>
          <w:tcPr>
            <w:tcW w:w="700" w:type="dxa"/>
          </w:tcPr>
          <w:p w:rsidR="0072445D" w:rsidRPr="00BC78C7" w:rsidRDefault="0072445D" w:rsidP="00B533B7">
            <w:pPr>
              <w:rPr>
                <w:rFonts w:ascii="Arial" w:hAnsi="Arial" w:cs="Arial"/>
                <w:sz w:val="16"/>
                <w:szCs w:val="16"/>
              </w:rPr>
            </w:pPr>
          </w:p>
        </w:tc>
        <w:tc>
          <w:tcPr>
            <w:tcW w:w="1284" w:type="dxa"/>
          </w:tcPr>
          <w:p w:rsidR="0072445D" w:rsidRPr="00BC78C7" w:rsidRDefault="0072445D" w:rsidP="00B533B7">
            <w:pPr>
              <w:rPr>
                <w:rFonts w:ascii="Arial" w:hAnsi="Arial" w:cs="Arial"/>
                <w:sz w:val="16"/>
                <w:szCs w:val="16"/>
              </w:rPr>
            </w:pPr>
          </w:p>
        </w:tc>
      </w:tr>
      <w:tr w:rsidR="0072445D" w:rsidTr="00B533B7">
        <w:tc>
          <w:tcPr>
            <w:tcW w:w="406" w:type="dxa"/>
          </w:tcPr>
          <w:p w:rsidR="0072445D" w:rsidRDefault="0072445D" w:rsidP="00B533B7">
            <w:pPr>
              <w:jc w:val="center"/>
              <w:rPr>
                <w:rFonts w:ascii="Arial" w:hAnsi="Arial" w:cs="Arial"/>
                <w:sz w:val="16"/>
                <w:szCs w:val="16"/>
              </w:rPr>
            </w:pPr>
            <w:r>
              <w:rPr>
                <w:sz w:val="16"/>
                <w:lang w:bidi="en-us" w:val="en-us"/>
              </w:rPr>
              <w:t xml:space="preserve">6</w:t>
            </w:r>
          </w:p>
        </w:tc>
        <w:tc>
          <w:tcPr>
            <w:tcW w:w="1432" w:type="dxa"/>
          </w:tcPr>
          <w:p w:rsidR="0072445D" w:rsidRDefault="0072445D" w:rsidP="00B533B7">
            <w:pPr>
              <w:rPr>
                <w:rFonts w:ascii="Arial" w:hAnsi="Arial" w:cs="Arial"/>
                <w:sz w:val="16"/>
                <w:szCs w:val="16"/>
              </w:rPr>
            </w:pPr>
            <w:r>
              <w:rPr>
                <w:sz w:val="16"/>
                <w:lang w:bidi="en-us" w:val="en-us"/>
              </w:rPr>
              <w:t xml:space="preserve">Actual path compared with scheduled path</w:t>
            </w:r>
          </w:p>
        </w:tc>
        <w:tc>
          <w:tcPr>
            <w:tcW w:w="851" w:type="dxa"/>
          </w:tcPr>
          <w:p w:rsidR="0072445D" w:rsidRPr="00BC78C7" w:rsidRDefault="0072445D" w:rsidP="00B533B7">
            <w:pPr>
              <w:rPr>
                <w:rFonts w:ascii="Arial" w:hAnsi="Arial" w:cs="Arial"/>
                <w:sz w:val="16"/>
                <w:szCs w:val="16"/>
              </w:rPr>
            </w:pPr>
          </w:p>
        </w:tc>
        <w:tc>
          <w:tcPr>
            <w:tcW w:w="850" w:type="dxa"/>
          </w:tcPr>
          <w:p w:rsidR="0072445D" w:rsidRPr="00BC78C7" w:rsidRDefault="0072445D" w:rsidP="00B533B7">
            <w:pPr>
              <w:rPr>
                <w:rFonts w:ascii="Arial" w:hAnsi="Arial" w:cs="Arial"/>
                <w:sz w:val="16"/>
                <w:szCs w:val="16"/>
              </w:rPr>
            </w:pPr>
          </w:p>
        </w:tc>
        <w:tc>
          <w:tcPr>
            <w:tcW w:w="1134" w:type="dxa"/>
          </w:tcPr>
          <w:p w:rsidR="0072445D" w:rsidRPr="00BC78C7" w:rsidRDefault="0072445D" w:rsidP="00B533B7">
            <w:pPr>
              <w:rPr>
                <w:rFonts w:ascii="Arial" w:hAnsi="Arial" w:cs="Arial"/>
                <w:sz w:val="16"/>
                <w:szCs w:val="16"/>
              </w:rPr>
            </w:pPr>
          </w:p>
        </w:tc>
        <w:tc>
          <w:tcPr>
            <w:tcW w:w="709" w:type="dxa"/>
          </w:tcPr>
          <w:p w:rsidR="0072445D" w:rsidRPr="00BC78C7" w:rsidRDefault="0072445D" w:rsidP="00B533B7">
            <w:pPr>
              <w:rPr>
                <w:rFonts w:ascii="Arial" w:hAnsi="Arial" w:cs="Arial"/>
                <w:sz w:val="16"/>
                <w:szCs w:val="16"/>
              </w:rPr>
            </w:pPr>
          </w:p>
        </w:tc>
        <w:tc>
          <w:tcPr>
            <w:tcW w:w="984" w:type="dxa"/>
          </w:tcPr>
          <w:p w:rsidR="0072445D" w:rsidRPr="00BC78C7" w:rsidRDefault="0072445D" w:rsidP="00B533B7">
            <w:pPr>
              <w:rPr>
                <w:rFonts w:ascii="Arial" w:hAnsi="Arial" w:cs="Arial"/>
                <w:sz w:val="16"/>
                <w:szCs w:val="16"/>
              </w:rPr>
            </w:pPr>
          </w:p>
        </w:tc>
        <w:tc>
          <w:tcPr>
            <w:tcW w:w="717" w:type="dxa"/>
            <w:gridSpan w:val="2"/>
          </w:tcPr>
          <w:p w:rsidR="0072445D" w:rsidRPr="00BC78C7" w:rsidRDefault="0072445D" w:rsidP="00B533B7">
            <w:pPr>
              <w:rPr>
                <w:rFonts w:ascii="Arial" w:hAnsi="Arial" w:cs="Arial"/>
                <w:sz w:val="16"/>
                <w:szCs w:val="16"/>
              </w:rPr>
            </w:pPr>
          </w:p>
        </w:tc>
        <w:tc>
          <w:tcPr>
            <w:tcW w:w="700" w:type="dxa"/>
          </w:tcPr>
          <w:p w:rsidR="0072445D" w:rsidRPr="00BC78C7" w:rsidRDefault="0072445D" w:rsidP="00B533B7">
            <w:pPr>
              <w:rPr>
                <w:rFonts w:ascii="Arial" w:hAnsi="Arial" w:cs="Arial"/>
                <w:sz w:val="16"/>
                <w:szCs w:val="16"/>
              </w:rPr>
            </w:pPr>
          </w:p>
        </w:tc>
        <w:tc>
          <w:tcPr>
            <w:tcW w:w="1284" w:type="dxa"/>
          </w:tcPr>
          <w:p w:rsidR="0072445D" w:rsidRPr="00BC78C7" w:rsidRDefault="0072445D" w:rsidP="00B533B7">
            <w:pPr>
              <w:rPr>
                <w:rFonts w:ascii="Arial" w:hAnsi="Arial" w:cs="Arial"/>
                <w:sz w:val="16"/>
                <w:szCs w:val="16"/>
              </w:rPr>
            </w:pPr>
          </w:p>
        </w:tc>
      </w:tr>
      <w:tr w:rsidR="0072445D" w:rsidTr="00B533B7">
        <w:tc>
          <w:tcPr>
            <w:tcW w:w="406" w:type="dxa"/>
          </w:tcPr>
          <w:p w:rsidR="0072445D" w:rsidRDefault="0072445D" w:rsidP="00B533B7">
            <w:pPr>
              <w:jc w:val="center"/>
              <w:rPr>
                <w:rFonts w:ascii="Arial" w:hAnsi="Arial" w:cs="Arial"/>
                <w:sz w:val="16"/>
                <w:szCs w:val="16"/>
              </w:rPr>
            </w:pPr>
            <w:r>
              <w:rPr>
                <w:sz w:val="16"/>
                <w:lang w:bidi="en-us" w:val="en-us"/>
              </w:rPr>
              <w:t xml:space="preserve">7</w:t>
            </w:r>
          </w:p>
        </w:tc>
        <w:tc>
          <w:tcPr>
            <w:tcW w:w="1432" w:type="dxa"/>
          </w:tcPr>
          <w:p w:rsidR="0072445D" w:rsidRDefault="0072445D" w:rsidP="00B533B7">
            <w:pPr>
              <w:rPr>
                <w:rFonts w:ascii="Arial" w:hAnsi="Arial" w:cs="Arial"/>
                <w:sz w:val="16"/>
                <w:szCs w:val="16"/>
              </w:rPr>
            </w:pPr>
            <w:r>
              <w:rPr>
                <w:sz w:val="16"/>
                <w:lang w:bidi="en-us" w:val="en-us"/>
              </w:rPr>
              <w:t xml:space="preserve">Actual total depth compared with scheduled total depth</w:t>
            </w:r>
          </w:p>
        </w:tc>
        <w:tc>
          <w:tcPr>
            <w:tcW w:w="851" w:type="dxa"/>
          </w:tcPr>
          <w:p w:rsidR="0072445D" w:rsidRPr="00BC78C7" w:rsidRDefault="0072445D" w:rsidP="00B533B7">
            <w:pPr>
              <w:rPr>
                <w:rFonts w:ascii="Arial" w:hAnsi="Arial" w:cs="Arial"/>
                <w:sz w:val="16"/>
                <w:szCs w:val="16"/>
              </w:rPr>
            </w:pPr>
          </w:p>
        </w:tc>
        <w:tc>
          <w:tcPr>
            <w:tcW w:w="850" w:type="dxa"/>
          </w:tcPr>
          <w:p w:rsidR="0072445D" w:rsidRPr="00BC78C7" w:rsidRDefault="0072445D" w:rsidP="00B533B7">
            <w:pPr>
              <w:rPr>
                <w:rFonts w:ascii="Arial" w:hAnsi="Arial" w:cs="Arial"/>
                <w:sz w:val="16"/>
                <w:szCs w:val="16"/>
              </w:rPr>
            </w:pPr>
          </w:p>
        </w:tc>
        <w:tc>
          <w:tcPr>
            <w:tcW w:w="1134" w:type="dxa"/>
          </w:tcPr>
          <w:p w:rsidR="0072445D" w:rsidRPr="00BC78C7" w:rsidRDefault="0072445D" w:rsidP="00B533B7">
            <w:pPr>
              <w:rPr>
                <w:rFonts w:ascii="Arial" w:hAnsi="Arial" w:cs="Arial"/>
                <w:sz w:val="16"/>
                <w:szCs w:val="16"/>
              </w:rPr>
            </w:pPr>
          </w:p>
        </w:tc>
        <w:tc>
          <w:tcPr>
            <w:tcW w:w="709" w:type="dxa"/>
          </w:tcPr>
          <w:p w:rsidR="0072445D" w:rsidRPr="00BC78C7" w:rsidRDefault="0072445D" w:rsidP="00B533B7">
            <w:pPr>
              <w:rPr>
                <w:rFonts w:ascii="Arial" w:hAnsi="Arial" w:cs="Arial"/>
                <w:sz w:val="16"/>
                <w:szCs w:val="16"/>
              </w:rPr>
            </w:pPr>
          </w:p>
        </w:tc>
        <w:tc>
          <w:tcPr>
            <w:tcW w:w="984" w:type="dxa"/>
          </w:tcPr>
          <w:p w:rsidR="0072445D" w:rsidRPr="00BC78C7" w:rsidRDefault="0072445D" w:rsidP="00B533B7">
            <w:pPr>
              <w:rPr>
                <w:rFonts w:ascii="Arial" w:hAnsi="Arial" w:cs="Arial"/>
                <w:sz w:val="16"/>
                <w:szCs w:val="16"/>
              </w:rPr>
            </w:pPr>
          </w:p>
        </w:tc>
        <w:tc>
          <w:tcPr>
            <w:tcW w:w="717" w:type="dxa"/>
            <w:gridSpan w:val="2"/>
          </w:tcPr>
          <w:p w:rsidR="0072445D" w:rsidRPr="00BC78C7" w:rsidRDefault="0072445D" w:rsidP="00B533B7">
            <w:pPr>
              <w:rPr>
                <w:rFonts w:ascii="Arial" w:hAnsi="Arial" w:cs="Arial"/>
                <w:sz w:val="16"/>
                <w:szCs w:val="16"/>
              </w:rPr>
            </w:pPr>
          </w:p>
        </w:tc>
        <w:tc>
          <w:tcPr>
            <w:tcW w:w="700" w:type="dxa"/>
          </w:tcPr>
          <w:p w:rsidR="0072445D" w:rsidRPr="00BC78C7" w:rsidRDefault="0072445D" w:rsidP="00B533B7">
            <w:pPr>
              <w:rPr>
                <w:rFonts w:ascii="Arial" w:hAnsi="Arial" w:cs="Arial"/>
                <w:sz w:val="16"/>
                <w:szCs w:val="16"/>
              </w:rPr>
            </w:pPr>
          </w:p>
        </w:tc>
        <w:tc>
          <w:tcPr>
            <w:tcW w:w="1284" w:type="dxa"/>
          </w:tcPr>
          <w:p w:rsidR="0072445D" w:rsidRPr="00BC78C7" w:rsidRDefault="0072445D" w:rsidP="00B533B7">
            <w:pPr>
              <w:rPr>
                <w:rFonts w:ascii="Arial" w:hAnsi="Arial" w:cs="Arial"/>
                <w:sz w:val="16"/>
                <w:szCs w:val="16"/>
              </w:rPr>
            </w:pPr>
          </w:p>
        </w:tc>
      </w:tr>
      <w:tr w:rsidR="0072445D" w:rsidTr="00B533B7">
        <w:tc>
          <w:tcPr>
            <w:tcW w:w="406" w:type="dxa"/>
          </w:tcPr>
          <w:p w:rsidR="0072445D" w:rsidRDefault="0072445D" w:rsidP="00B533B7">
            <w:pPr>
              <w:jc w:val="center"/>
              <w:rPr>
                <w:rFonts w:ascii="Arial" w:hAnsi="Arial" w:cs="Arial"/>
                <w:sz w:val="16"/>
                <w:szCs w:val="16"/>
              </w:rPr>
            </w:pPr>
            <w:r>
              <w:rPr>
                <w:sz w:val="16"/>
                <w:lang w:bidi="en-us" w:val="en-us"/>
              </w:rPr>
              <w:t xml:space="preserve">8</w:t>
            </w:r>
          </w:p>
        </w:tc>
        <w:tc>
          <w:tcPr>
            <w:tcW w:w="1432" w:type="dxa"/>
          </w:tcPr>
          <w:p w:rsidR="0072445D" w:rsidRDefault="0072445D" w:rsidP="00B533B7">
            <w:pPr>
              <w:rPr>
                <w:rFonts w:ascii="Arial" w:hAnsi="Arial" w:cs="Arial"/>
                <w:sz w:val="16"/>
                <w:szCs w:val="16"/>
              </w:rPr>
            </w:pPr>
            <w:r>
              <w:rPr>
                <w:sz w:val="16"/>
                <w:lang w:bidi="en-us" w:val="en-us"/>
              </w:rPr>
              <w:t xml:space="preserve">Actual mechanical conditions compared with scheduled mechanical conditions</w:t>
            </w:r>
          </w:p>
        </w:tc>
        <w:tc>
          <w:tcPr>
            <w:tcW w:w="851" w:type="dxa"/>
          </w:tcPr>
          <w:p w:rsidR="0072445D" w:rsidRPr="00BC78C7" w:rsidRDefault="0072445D" w:rsidP="00B533B7">
            <w:pPr>
              <w:rPr>
                <w:rFonts w:ascii="Arial" w:hAnsi="Arial" w:cs="Arial"/>
                <w:sz w:val="16"/>
                <w:szCs w:val="16"/>
              </w:rPr>
            </w:pPr>
          </w:p>
        </w:tc>
        <w:tc>
          <w:tcPr>
            <w:tcW w:w="850" w:type="dxa"/>
          </w:tcPr>
          <w:p w:rsidR="0072445D" w:rsidRPr="00BC78C7" w:rsidRDefault="0072445D" w:rsidP="00B533B7">
            <w:pPr>
              <w:rPr>
                <w:rFonts w:ascii="Arial" w:hAnsi="Arial" w:cs="Arial"/>
                <w:sz w:val="16"/>
                <w:szCs w:val="16"/>
              </w:rPr>
            </w:pPr>
          </w:p>
        </w:tc>
        <w:tc>
          <w:tcPr>
            <w:tcW w:w="1134" w:type="dxa"/>
          </w:tcPr>
          <w:p w:rsidR="0072445D" w:rsidRPr="00BC78C7" w:rsidRDefault="0072445D" w:rsidP="00B533B7">
            <w:pPr>
              <w:rPr>
                <w:rFonts w:ascii="Arial" w:hAnsi="Arial" w:cs="Arial"/>
                <w:sz w:val="16"/>
                <w:szCs w:val="16"/>
              </w:rPr>
            </w:pPr>
          </w:p>
        </w:tc>
        <w:tc>
          <w:tcPr>
            <w:tcW w:w="709" w:type="dxa"/>
          </w:tcPr>
          <w:p w:rsidR="0072445D" w:rsidRPr="00BC78C7" w:rsidRDefault="0072445D" w:rsidP="00B533B7">
            <w:pPr>
              <w:rPr>
                <w:rFonts w:ascii="Arial" w:hAnsi="Arial" w:cs="Arial"/>
                <w:sz w:val="16"/>
                <w:szCs w:val="16"/>
              </w:rPr>
            </w:pPr>
          </w:p>
        </w:tc>
        <w:tc>
          <w:tcPr>
            <w:tcW w:w="984" w:type="dxa"/>
          </w:tcPr>
          <w:p w:rsidR="0072445D" w:rsidRPr="00BC78C7" w:rsidRDefault="0072445D" w:rsidP="00B533B7">
            <w:pPr>
              <w:rPr>
                <w:rFonts w:ascii="Arial" w:hAnsi="Arial" w:cs="Arial"/>
                <w:sz w:val="16"/>
                <w:szCs w:val="16"/>
              </w:rPr>
            </w:pPr>
          </w:p>
        </w:tc>
        <w:tc>
          <w:tcPr>
            <w:tcW w:w="717" w:type="dxa"/>
            <w:gridSpan w:val="2"/>
          </w:tcPr>
          <w:p w:rsidR="0072445D" w:rsidRPr="00BC78C7" w:rsidRDefault="0072445D" w:rsidP="00B533B7">
            <w:pPr>
              <w:rPr>
                <w:rFonts w:ascii="Arial" w:hAnsi="Arial" w:cs="Arial"/>
                <w:sz w:val="16"/>
                <w:szCs w:val="16"/>
              </w:rPr>
            </w:pPr>
          </w:p>
        </w:tc>
        <w:tc>
          <w:tcPr>
            <w:tcW w:w="700" w:type="dxa"/>
          </w:tcPr>
          <w:p w:rsidR="0072445D" w:rsidRPr="00BC78C7" w:rsidRDefault="0072445D" w:rsidP="00B533B7">
            <w:pPr>
              <w:rPr>
                <w:rFonts w:ascii="Arial" w:hAnsi="Arial" w:cs="Arial"/>
                <w:sz w:val="16"/>
                <w:szCs w:val="16"/>
              </w:rPr>
            </w:pPr>
          </w:p>
        </w:tc>
        <w:tc>
          <w:tcPr>
            <w:tcW w:w="1284" w:type="dxa"/>
          </w:tcPr>
          <w:p w:rsidR="0072445D" w:rsidRPr="00BC78C7" w:rsidRDefault="0072445D" w:rsidP="00B533B7">
            <w:pPr>
              <w:rPr>
                <w:rFonts w:ascii="Arial" w:hAnsi="Arial" w:cs="Arial"/>
                <w:sz w:val="16"/>
                <w:szCs w:val="16"/>
              </w:rPr>
            </w:pPr>
          </w:p>
        </w:tc>
      </w:tr>
      <w:tr w:rsidR="0072445D" w:rsidTr="00B533B7">
        <w:tc>
          <w:tcPr>
            <w:tcW w:w="406" w:type="dxa"/>
          </w:tcPr>
          <w:p w:rsidR="0072445D" w:rsidRDefault="0072445D" w:rsidP="00B533B7">
            <w:pPr>
              <w:jc w:val="center"/>
              <w:rPr>
                <w:rFonts w:ascii="Arial" w:hAnsi="Arial" w:cs="Arial"/>
                <w:sz w:val="16"/>
                <w:szCs w:val="16"/>
              </w:rPr>
            </w:pPr>
            <w:r>
              <w:rPr>
                <w:sz w:val="16"/>
                <w:lang w:bidi="en-us" w:val="en-us"/>
              </w:rPr>
              <w:t xml:space="preserve">9</w:t>
            </w:r>
          </w:p>
        </w:tc>
        <w:tc>
          <w:tcPr>
            <w:tcW w:w="1432" w:type="dxa"/>
          </w:tcPr>
          <w:p w:rsidR="0072445D" w:rsidRDefault="0072445D" w:rsidP="0072445D">
            <w:pPr>
              <w:rPr>
                <w:rFonts w:ascii="Arial" w:hAnsi="Arial" w:cs="Arial"/>
                <w:sz w:val="16"/>
                <w:szCs w:val="16"/>
              </w:rPr>
            </w:pPr>
            <w:r>
              <w:rPr>
                <w:sz w:val="16"/>
                <w:lang w:bidi="en-us" w:val="en-us"/>
              </w:rPr>
              <w:t xml:space="preserve">Summary of the staged drilling</w:t>
            </w:r>
          </w:p>
        </w:tc>
        <w:tc>
          <w:tcPr>
            <w:tcW w:w="851" w:type="dxa"/>
          </w:tcPr>
          <w:p w:rsidR="0072445D" w:rsidRPr="00BC78C7" w:rsidRDefault="0072445D" w:rsidP="00B533B7">
            <w:pPr>
              <w:rPr>
                <w:rFonts w:ascii="Arial" w:hAnsi="Arial" w:cs="Arial"/>
                <w:sz w:val="16"/>
                <w:szCs w:val="16"/>
              </w:rPr>
            </w:pPr>
          </w:p>
        </w:tc>
        <w:tc>
          <w:tcPr>
            <w:tcW w:w="850" w:type="dxa"/>
          </w:tcPr>
          <w:p w:rsidR="0072445D" w:rsidRPr="00BC78C7" w:rsidRDefault="0072445D" w:rsidP="00B533B7">
            <w:pPr>
              <w:rPr>
                <w:rFonts w:ascii="Arial" w:hAnsi="Arial" w:cs="Arial"/>
                <w:sz w:val="16"/>
                <w:szCs w:val="16"/>
              </w:rPr>
            </w:pPr>
          </w:p>
        </w:tc>
        <w:tc>
          <w:tcPr>
            <w:tcW w:w="1134" w:type="dxa"/>
          </w:tcPr>
          <w:p w:rsidR="0072445D" w:rsidRPr="00BC78C7" w:rsidRDefault="0072445D" w:rsidP="00B533B7">
            <w:pPr>
              <w:rPr>
                <w:rFonts w:ascii="Arial" w:hAnsi="Arial" w:cs="Arial"/>
                <w:sz w:val="16"/>
                <w:szCs w:val="16"/>
              </w:rPr>
            </w:pPr>
          </w:p>
        </w:tc>
        <w:tc>
          <w:tcPr>
            <w:tcW w:w="709" w:type="dxa"/>
          </w:tcPr>
          <w:p w:rsidR="0072445D" w:rsidRPr="00BC78C7" w:rsidRDefault="0072445D" w:rsidP="00B533B7">
            <w:pPr>
              <w:rPr>
                <w:rFonts w:ascii="Arial" w:hAnsi="Arial" w:cs="Arial"/>
                <w:sz w:val="16"/>
                <w:szCs w:val="16"/>
              </w:rPr>
            </w:pPr>
          </w:p>
        </w:tc>
        <w:tc>
          <w:tcPr>
            <w:tcW w:w="984" w:type="dxa"/>
          </w:tcPr>
          <w:p w:rsidR="0072445D" w:rsidRPr="00BC78C7" w:rsidRDefault="0072445D" w:rsidP="00B533B7">
            <w:pPr>
              <w:rPr>
                <w:rFonts w:ascii="Arial" w:hAnsi="Arial" w:cs="Arial"/>
                <w:sz w:val="16"/>
                <w:szCs w:val="16"/>
              </w:rPr>
            </w:pPr>
          </w:p>
        </w:tc>
        <w:tc>
          <w:tcPr>
            <w:tcW w:w="717" w:type="dxa"/>
            <w:gridSpan w:val="2"/>
          </w:tcPr>
          <w:p w:rsidR="0072445D" w:rsidRPr="00BC78C7" w:rsidRDefault="0072445D" w:rsidP="00B533B7">
            <w:pPr>
              <w:rPr>
                <w:rFonts w:ascii="Arial" w:hAnsi="Arial" w:cs="Arial"/>
                <w:sz w:val="16"/>
                <w:szCs w:val="16"/>
              </w:rPr>
            </w:pPr>
          </w:p>
        </w:tc>
        <w:tc>
          <w:tcPr>
            <w:tcW w:w="700" w:type="dxa"/>
          </w:tcPr>
          <w:p w:rsidR="0072445D" w:rsidRPr="00BC78C7" w:rsidRDefault="0072445D" w:rsidP="00B533B7">
            <w:pPr>
              <w:rPr>
                <w:rFonts w:ascii="Arial" w:hAnsi="Arial" w:cs="Arial"/>
                <w:sz w:val="16"/>
                <w:szCs w:val="16"/>
              </w:rPr>
            </w:pPr>
          </w:p>
        </w:tc>
        <w:tc>
          <w:tcPr>
            <w:tcW w:w="1284" w:type="dxa"/>
          </w:tcPr>
          <w:p w:rsidR="0072445D" w:rsidRPr="00BC78C7" w:rsidRDefault="0072445D" w:rsidP="00B533B7">
            <w:pPr>
              <w:rPr>
                <w:rFonts w:ascii="Arial" w:hAnsi="Arial" w:cs="Arial"/>
                <w:sz w:val="16"/>
                <w:szCs w:val="16"/>
              </w:rPr>
            </w:pPr>
          </w:p>
        </w:tc>
      </w:tr>
      <w:tr w:rsidR="0072445D" w:rsidTr="00B533B7">
        <w:tc>
          <w:tcPr>
            <w:tcW w:w="406" w:type="dxa"/>
          </w:tcPr>
          <w:p w:rsidR="0072445D" w:rsidRDefault="0072445D" w:rsidP="00B533B7">
            <w:pPr>
              <w:jc w:val="center"/>
              <w:rPr>
                <w:rFonts w:ascii="Arial" w:hAnsi="Arial" w:cs="Arial"/>
                <w:sz w:val="16"/>
                <w:szCs w:val="16"/>
              </w:rPr>
            </w:pPr>
            <w:r>
              <w:rPr>
                <w:sz w:val="16"/>
                <w:lang w:bidi="en-us" w:val="en-us"/>
              </w:rPr>
              <w:t xml:space="preserve">10</w:t>
            </w:r>
          </w:p>
        </w:tc>
        <w:tc>
          <w:tcPr>
            <w:tcW w:w="1432" w:type="dxa"/>
          </w:tcPr>
          <w:p w:rsidR="0072445D" w:rsidRDefault="0072445D" w:rsidP="0072445D">
            <w:pPr>
              <w:rPr>
                <w:rFonts w:ascii="Arial" w:hAnsi="Arial" w:cs="Arial"/>
                <w:sz w:val="16"/>
                <w:szCs w:val="16"/>
              </w:rPr>
            </w:pPr>
            <w:r>
              <w:rPr>
                <w:sz w:val="16"/>
                <w:lang w:bidi="en-us" w:val="en-us"/>
              </w:rPr>
              <w:t xml:space="preserve">Type, characteristics and diameters of the bits used</w:t>
            </w:r>
          </w:p>
        </w:tc>
        <w:tc>
          <w:tcPr>
            <w:tcW w:w="851" w:type="dxa"/>
          </w:tcPr>
          <w:p w:rsidR="0072445D" w:rsidRPr="00BC78C7" w:rsidRDefault="0072445D" w:rsidP="00B533B7">
            <w:pPr>
              <w:rPr>
                <w:rFonts w:ascii="Arial" w:hAnsi="Arial" w:cs="Arial"/>
                <w:sz w:val="16"/>
                <w:szCs w:val="16"/>
              </w:rPr>
            </w:pPr>
          </w:p>
        </w:tc>
        <w:tc>
          <w:tcPr>
            <w:tcW w:w="850" w:type="dxa"/>
          </w:tcPr>
          <w:p w:rsidR="0072445D" w:rsidRPr="00BC78C7" w:rsidRDefault="0072445D" w:rsidP="00B533B7">
            <w:pPr>
              <w:rPr>
                <w:rFonts w:ascii="Arial" w:hAnsi="Arial" w:cs="Arial"/>
                <w:sz w:val="16"/>
                <w:szCs w:val="16"/>
              </w:rPr>
            </w:pPr>
          </w:p>
        </w:tc>
        <w:tc>
          <w:tcPr>
            <w:tcW w:w="1134" w:type="dxa"/>
          </w:tcPr>
          <w:p w:rsidR="0072445D" w:rsidRPr="00BC78C7" w:rsidRDefault="0072445D" w:rsidP="00B533B7">
            <w:pPr>
              <w:rPr>
                <w:rFonts w:ascii="Arial" w:hAnsi="Arial" w:cs="Arial"/>
                <w:sz w:val="16"/>
                <w:szCs w:val="16"/>
              </w:rPr>
            </w:pPr>
          </w:p>
        </w:tc>
        <w:tc>
          <w:tcPr>
            <w:tcW w:w="709" w:type="dxa"/>
          </w:tcPr>
          <w:p w:rsidR="0072445D" w:rsidRPr="00BC78C7" w:rsidRDefault="0072445D" w:rsidP="00B533B7">
            <w:pPr>
              <w:rPr>
                <w:rFonts w:ascii="Arial" w:hAnsi="Arial" w:cs="Arial"/>
                <w:sz w:val="16"/>
                <w:szCs w:val="16"/>
              </w:rPr>
            </w:pPr>
          </w:p>
        </w:tc>
        <w:tc>
          <w:tcPr>
            <w:tcW w:w="984" w:type="dxa"/>
          </w:tcPr>
          <w:p w:rsidR="0072445D" w:rsidRPr="00BC78C7" w:rsidRDefault="0072445D" w:rsidP="00B533B7">
            <w:pPr>
              <w:rPr>
                <w:rFonts w:ascii="Arial" w:hAnsi="Arial" w:cs="Arial"/>
                <w:sz w:val="16"/>
                <w:szCs w:val="16"/>
              </w:rPr>
            </w:pPr>
          </w:p>
        </w:tc>
        <w:tc>
          <w:tcPr>
            <w:tcW w:w="717" w:type="dxa"/>
            <w:gridSpan w:val="2"/>
          </w:tcPr>
          <w:p w:rsidR="0072445D" w:rsidRPr="00BC78C7" w:rsidRDefault="0072445D" w:rsidP="00B533B7">
            <w:pPr>
              <w:rPr>
                <w:rFonts w:ascii="Arial" w:hAnsi="Arial" w:cs="Arial"/>
                <w:sz w:val="16"/>
                <w:szCs w:val="16"/>
              </w:rPr>
            </w:pPr>
          </w:p>
        </w:tc>
        <w:tc>
          <w:tcPr>
            <w:tcW w:w="700" w:type="dxa"/>
          </w:tcPr>
          <w:p w:rsidR="0072445D" w:rsidRPr="00BC78C7" w:rsidRDefault="0072445D" w:rsidP="00B533B7">
            <w:pPr>
              <w:rPr>
                <w:rFonts w:ascii="Arial" w:hAnsi="Arial" w:cs="Arial"/>
                <w:sz w:val="16"/>
                <w:szCs w:val="16"/>
              </w:rPr>
            </w:pPr>
          </w:p>
        </w:tc>
        <w:tc>
          <w:tcPr>
            <w:tcW w:w="1284" w:type="dxa"/>
          </w:tcPr>
          <w:p w:rsidR="0072445D" w:rsidRPr="00BC78C7" w:rsidRDefault="0072445D" w:rsidP="00B533B7">
            <w:pPr>
              <w:rPr>
                <w:rFonts w:ascii="Arial" w:hAnsi="Arial" w:cs="Arial"/>
                <w:sz w:val="16"/>
                <w:szCs w:val="16"/>
              </w:rPr>
            </w:pPr>
          </w:p>
        </w:tc>
      </w:tr>
    </w:tbl>
    <w:p xmlns:w="http://schemas.openxmlformats.org/wordprocessingml/2006/main" w:rsidR="0015527B" w:rsidRDefault="0015527B">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06"/>
        <w:gridCol w:w="1432"/>
        <w:gridCol w:w="851"/>
        <w:gridCol w:w="850"/>
        <w:gridCol w:w="1134"/>
        <w:gridCol w:w="709"/>
        <w:gridCol w:w="984"/>
        <w:gridCol w:w="8"/>
        <w:gridCol w:w="709"/>
        <w:gridCol w:w="700"/>
        <w:gridCol w:w="1284"/>
      </w:tblGrid>
      <w:tr w:rsidR="0015527B" w:rsidTr="00B533B7">
        <w:tc>
          <w:tcPr>
            <w:tcW w:w="406" w:type="dxa"/>
            <w:shd w:val="clear" w:color="auto" w:fill="D9D9D9" w:themeFill="background1" w:themeFillShade="D9"/>
          </w:tcPr>
          <w:p w:rsidR="0015527B" w:rsidRPr="00FD7438" w:rsidRDefault="0015527B" w:rsidP="00B533B7">
            <w:pPr>
              <w:jc w:val="center"/>
              <w:rPr>
                <w:rFonts w:ascii="Arial" w:hAnsi="Arial" w:cs="Arial"/>
                <w:sz w:val="16"/>
                <w:szCs w:val="16"/>
              </w:rPr>
            </w:pPr>
            <w:r>
              <w:rPr>
                <w:sz w:val="16"/>
                <w:lang w:bidi="en-us" w:val="en-us"/>
              </w:rPr>
              <w:t xml:space="preserve">N°</w:t>
            </w:r>
          </w:p>
        </w:tc>
        <w:tc>
          <w:tcPr>
            <w:tcW w:w="1432" w:type="dxa"/>
            <w:shd w:val="clear" w:color="auto" w:fill="D9D9D9" w:themeFill="background1" w:themeFillShade="D9"/>
          </w:tcPr>
          <w:p w:rsidR="0015527B" w:rsidRPr="00FD7438" w:rsidRDefault="0015527B" w:rsidP="00B533B7">
            <w:pPr>
              <w:jc w:val="center"/>
              <w:rPr>
                <w:rFonts w:ascii="Arial" w:hAnsi="Arial" w:cs="Arial"/>
                <w:sz w:val="16"/>
                <w:szCs w:val="16"/>
              </w:rPr>
            </w:pPr>
            <w:r>
              <w:rPr>
                <w:sz w:val="16"/>
                <w:lang w:bidi="en-us" w:val="en-us"/>
              </w:rPr>
              <w:t xml:space="preserve">Name</w:t>
            </w:r>
          </w:p>
        </w:tc>
        <w:tc>
          <w:tcPr>
            <w:tcW w:w="851" w:type="dxa"/>
            <w:shd w:val="clear" w:color="auto" w:fill="D9D9D9" w:themeFill="background1" w:themeFillShade="D9"/>
          </w:tcPr>
          <w:p w:rsidR="0015527B" w:rsidRDefault="0015527B" w:rsidP="00B533B7">
            <w:pPr>
              <w:jc w:val="center"/>
              <w:rPr>
                <w:rFonts w:ascii="Arial" w:hAnsi="Arial" w:cs="Arial"/>
                <w:sz w:val="16"/>
                <w:szCs w:val="16"/>
              </w:rPr>
            </w:pPr>
            <w:r>
              <w:rPr>
                <w:sz w:val="16"/>
                <w:lang w:bidi="en-us" w:val="en-us"/>
              </w:rPr>
              <w:t xml:space="preserve">Formula</w:t>
            </w:r>
          </w:p>
          <w:p w:rsidR="0015527B" w:rsidRPr="00FD7438" w:rsidRDefault="0015527B" w:rsidP="00B533B7">
            <w:pPr>
              <w:jc w:val="center"/>
              <w:rPr>
                <w:rFonts w:ascii="Arial" w:hAnsi="Arial" w:cs="Arial"/>
                <w:sz w:val="12"/>
                <w:szCs w:val="12"/>
              </w:rPr>
            </w:pPr>
            <w:r>
              <w:rPr>
                <w:sz w:val="12"/>
                <w:lang w:bidi="en-us" w:val="en-us"/>
              </w:rPr>
              <w:t xml:space="preserve">(Write the equation)</w:t>
            </w:r>
          </w:p>
        </w:tc>
        <w:tc>
          <w:tcPr>
            <w:tcW w:w="850" w:type="dxa"/>
            <w:shd w:val="clear" w:color="auto" w:fill="D9D9D9" w:themeFill="background1" w:themeFillShade="D9"/>
          </w:tcPr>
          <w:p w:rsidR="0015527B" w:rsidRPr="00FD7438" w:rsidRDefault="0015527B" w:rsidP="00B533B7">
            <w:pPr>
              <w:jc w:val="center"/>
              <w:rPr>
                <w:rFonts w:ascii="Arial" w:hAnsi="Arial" w:cs="Arial"/>
                <w:sz w:val="16"/>
                <w:szCs w:val="16"/>
              </w:rPr>
            </w:pPr>
            <w:r>
              <w:rPr>
                <w:sz w:val="16"/>
                <w:lang w:bidi="en-us" w:val="en-us"/>
              </w:rPr>
              <w:t xml:space="preserve">Unit</w:t>
            </w:r>
          </w:p>
        </w:tc>
        <w:tc>
          <w:tcPr>
            <w:tcW w:w="1134" w:type="dxa"/>
            <w:shd w:val="clear" w:color="auto" w:fill="D9D9D9" w:themeFill="background1" w:themeFillShade="D9"/>
          </w:tcPr>
          <w:p w:rsidR="0015527B" w:rsidRPr="00FD7438" w:rsidRDefault="0015527B" w:rsidP="00B533B7">
            <w:pPr>
              <w:jc w:val="center"/>
              <w:rPr>
                <w:rFonts w:ascii="Arial" w:hAnsi="Arial" w:cs="Arial"/>
                <w:sz w:val="16"/>
                <w:szCs w:val="16"/>
              </w:rPr>
            </w:pPr>
            <w:r>
              <w:rPr>
                <w:sz w:val="16"/>
                <w:lang w:bidi="en-us" w:val="en-us"/>
              </w:rPr>
              <w:t xml:space="preserve">Periodicity</w:t>
            </w:r>
          </w:p>
        </w:tc>
        <w:tc>
          <w:tcPr>
            <w:tcW w:w="709" w:type="dxa"/>
            <w:shd w:val="clear" w:color="auto" w:fill="D9D9D9" w:themeFill="background1" w:themeFillShade="D9"/>
          </w:tcPr>
          <w:p w:rsidR="0015527B" w:rsidRPr="00FD7438" w:rsidRDefault="0015527B" w:rsidP="00B533B7">
            <w:pPr>
              <w:jc w:val="center"/>
              <w:rPr>
                <w:rFonts w:ascii="Arial" w:hAnsi="Arial" w:cs="Arial"/>
                <w:sz w:val="16"/>
                <w:szCs w:val="16"/>
              </w:rPr>
            </w:pPr>
            <w:r>
              <w:rPr>
                <w:sz w:val="16"/>
                <w:lang w:bidi="en-us" w:val="en-us"/>
              </w:rPr>
              <w:t xml:space="preserve">Frequency</w:t>
            </w:r>
          </w:p>
        </w:tc>
        <w:tc>
          <w:tcPr>
            <w:tcW w:w="992" w:type="dxa"/>
            <w:gridSpan w:val="2"/>
            <w:shd w:val="clear" w:color="auto" w:fill="D9D9D9" w:themeFill="background1" w:themeFillShade="D9"/>
          </w:tcPr>
          <w:p w:rsidR="0015527B" w:rsidRPr="00FD7438" w:rsidRDefault="0015527B" w:rsidP="00B533B7">
            <w:pPr>
              <w:jc w:val="center"/>
              <w:rPr>
                <w:rFonts w:ascii="Arial" w:hAnsi="Arial" w:cs="Arial"/>
                <w:sz w:val="16"/>
                <w:szCs w:val="16"/>
              </w:rPr>
            </w:pPr>
            <w:r>
              <w:rPr>
                <w:sz w:val="16"/>
                <w:lang w:bidi="en-us" w:val="en-us"/>
              </w:rPr>
              <w:t xml:space="preserve">Result type</w:t>
            </w:r>
          </w:p>
        </w:tc>
        <w:tc>
          <w:tcPr>
            <w:tcW w:w="709" w:type="dxa"/>
            <w:shd w:val="clear" w:color="auto" w:fill="D9D9D9" w:themeFill="background1" w:themeFillShade="D9"/>
          </w:tcPr>
          <w:p w:rsidR="0015527B" w:rsidRPr="00FD7438" w:rsidRDefault="0015527B" w:rsidP="00B533B7">
            <w:pPr>
              <w:jc w:val="center"/>
              <w:rPr>
                <w:rFonts w:ascii="Arial" w:hAnsi="Arial" w:cs="Arial"/>
                <w:sz w:val="16"/>
                <w:szCs w:val="16"/>
              </w:rPr>
            </w:pPr>
            <w:r>
              <w:rPr>
                <w:sz w:val="16"/>
                <w:lang w:bidi="en-us" w:val="en-us"/>
              </w:rPr>
              <w:t xml:space="preserve">Measuring target</w:t>
            </w:r>
          </w:p>
        </w:tc>
        <w:tc>
          <w:tcPr>
            <w:tcW w:w="700" w:type="dxa"/>
            <w:shd w:val="clear" w:color="auto" w:fill="D9D9D9" w:themeFill="background1" w:themeFillShade="D9"/>
          </w:tcPr>
          <w:p w:rsidR="0015527B" w:rsidRPr="00FD7438" w:rsidRDefault="0015527B" w:rsidP="00B533B7">
            <w:pPr>
              <w:jc w:val="center"/>
              <w:rPr>
                <w:rFonts w:ascii="Arial" w:hAnsi="Arial" w:cs="Arial"/>
                <w:sz w:val="16"/>
                <w:szCs w:val="16"/>
              </w:rPr>
            </w:pPr>
            <w:r>
              <w:rPr>
                <w:sz w:val="16"/>
                <w:lang w:bidi="en-us" w:val="en-us"/>
              </w:rPr>
              <w:t xml:space="preserve">Value of the indicator</w:t>
            </w:r>
          </w:p>
        </w:tc>
        <w:tc>
          <w:tcPr>
            <w:tcW w:w="1284" w:type="dxa"/>
            <w:shd w:val="clear" w:color="auto" w:fill="D9D9D9" w:themeFill="background1" w:themeFillShade="D9"/>
          </w:tcPr>
          <w:p w:rsidR="0015527B" w:rsidRPr="00FD7438" w:rsidRDefault="0015527B" w:rsidP="00B533B7">
            <w:pPr>
              <w:jc w:val="center"/>
              <w:rPr>
                <w:rFonts w:ascii="Arial" w:hAnsi="Arial" w:cs="Arial"/>
                <w:sz w:val="16"/>
                <w:szCs w:val="16"/>
              </w:rPr>
            </w:pPr>
            <w:r>
              <w:rPr>
                <w:sz w:val="16"/>
                <w:lang w:bidi="en-us" w:val="en-us"/>
              </w:rPr>
              <w:t xml:space="preserve">Remarks</w:t>
            </w:r>
          </w:p>
        </w:tc>
      </w:tr>
      <w:tr w:rsidR="0015527B" w:rsidTr="00B533B7">
        <w:tc>
          <w:tcPr>
            <w:tcW w:w="9067" w:type="dxa"/>
            <w:gridSpan w:val="11"/>
            <w:shd w:val="clear" w:color="auto" w:fill="D9D9D9" w:themeFill="background1" w:themeFillShade="D9"/>
          </w:tcPr>
          <w:p w:rsidR="0015527B" w:rsidRPr="0044585F" w:rsidRDefault="0015527B" w:rsidP="0015527B">
            <w:pPr>
              <w:jc w:val="center"/>
              <w:rPr>
                <w:rFonts w:ascii="Arial" w:hAnsi="Arial" w:cs="Arial"/>
                <w:b/>
                <w:sz w:val="12"/>
                <w:szCs w:val="12"/>
              </w:rPr>
            </w:pPr>
            <w:r>
              <w:rPr>
                <w:b/>
                <w:sz w:val="12"/>
                <w:lang w:bidi="en-us" w:val="en-us"/>
              </w:rPr>
              <w:t xml:space="preserve">Volumetric success</w:t>
            </w:r>
          </w:p>
        </w:tc>
      </w:tr>
      <w:tr w:rsidR="0015527B" w:rsidTr="00B533B7">
        <w:tc>
          <w:tcPr>
            <w:tcW w:w="406" w:type="dxa"/>
          </w:tcPr>
          <w:p w:rsidR="0015527B" w:rsidRPr="00BC78C7" w:rsidRDefault="0015527B" w:rsidP="00B533B7">
            <w:pPr>
              <w:jc w:val="center"/>
              <w:rPr>
                <w:rFonts w:ascii="Arial" w:hAnsi="Arial" w:cs="Arial"/>
                <w:sz w:val="16"/>
                <w:szCs w:val="16"/>
              </w:rPr>
            </w:pPr>
            <w:r>
              <w:rPr>
                <w:sz w:val="16"/>
                <w:lang w:bidi="en-us" w:val="en-us"/>
              </w:rPr>
              <w:t xml:space="preserve">11</w:t>
            </w:r>
          </w:p>
        </w:tc>
        <w:tc>
          <w:tcPr>
            <w:tcW w:w="1432" w:type="dxa"/>
          </w:tcPr>
          <w:p w:rsidR="0015527B" w:rsidRPr="00BC78C7" w:rsidRDefault="0015527B" w:rsidP="00B533B7">
            <w:pPr>
              <w:rPr>
                <w:rFonts w:ascii="Arial" w:hAnsi="Arial" w:cs="Arial"/>
                <w:sz w:val="16"/>
                <w:szCs w:val="16"/>
              </w:rPr>
            </w:pPr>
            <w:r>
              <w:rPr>
                <w:sz w:val="16"/>
                <w:lang w:bidi="en-us" w:val="en-us"/>
              </w:rPr>
              <w:t xml:space="preserve">Actual reserves incorporated compared with the reserves estimated to be incorporated in the case of Exploration Wells</w:t>
            </w:r>
          </w:p>
        </w:tc>
        <w:tc>
          <w:tcPr>
            <w:tcW w:w="851" w:type="dxa"/>
          </w:tcPr>
          <w:p w:rsidR="0015527B" w:rsidRPr="00BC78C7" w:rsidRDefault="0015527B" w:rsidP="00B533B7">
            <w:pPr>
              <w:rPr>
                <w:rFonts w:ascii="Arial" w:hAnsi="Arial" w:cs="Arial"/>
                <w:sz w:val="16"/>
                <w:szCs w:val="16"/>
              </w:rPr>
            </w:pPr>
          </w:p>
        </w:tc>
        <w:tc>
          <w:tcPr>
            <w:tcW w:w="850" w:type="dxa"/>
          </w:tcPr>
          <w:p w:rsidR="0015527B" w:rsidRPr="00BC78C7" w:rsidRDefault="0015527B" w:rsidP="00B533B7">
            <w:pPr>
              <w:rPr>
                <w:rFonts w:ascii="Arial" w:hAnsi="Arial" w:cs="Arial"/>
                <w:sz w:val="16"/>
                <w:szCs w:val="16"/>
              </w:rPr>
            </w:pPr>
          </w:p>
        </w:tc>
        <w:tc>
          <w:tcPr>
            <w:tcW w:w="1134" w:type="dxa"/>
          </w:tcPr>
          <w:p w:rsidR="0015527B" w:rsidRPr="00BC78C7" w:rsidRDefault="0015527B" w:rsidP="00B533B7">
            <w:pPr>
              <w:rPr>
                <w:rFonts w:ascii="Arial" w:hAnsi="Arial" w:cs="Arial"/>
                <w:sz w:val="16"/>
                <w:szCs w:val="16"/>
              </w:rPr>
            </w:pPr>
          </w:p>
        </w:tc>
        <w:tc>
          <w:tcPr>
            <w:tcW w:w="709" w:type="dxa"/>
          </w:tcPr>
          <w:p w:rsidR="0015527B" w:rsidRPr="00BC78C7" w:rsidRDefault="0015527B" w:rsidP="00B533B7">
            <w:pPr>
              <w:rPr>
                <w:rFonts w:ascii="Arial" w:hAnsi="Arial" w:cs="Arial"/>
                <w:sz w:val="16"/>
                <w:szCs w:val="16"/>
              </w:rPr>
            </w:pPr>
          </w:p>
        </w:tc>
        <w:tc>
          <w:tcPr>
            <w:tcW w:w="984" w:type="dxa"/>
          </w:tcPr>
          <w:p w:rsidR="0015527B" w:rsidRPr="00BC78C7" w:rsidRDefault="0015527B" w:rsidP="00B533B7">
            <w:pPr>
              <w:rPr>
                <w:rFonts w:ascii="Arial" w:hAnsi="Arial" w:cs="Arial"/>
                <w:sz w:val="16"/>
                <w:szCs w:val="16"/>
              </w:rPr>
            </w:pPr>
          </w:p>
        </w:tc>
        <w:tc>
          <w:tcPr>
            <w:tcW w:w="717" w:type="dxa"/>
            <w:gridSpan w:val="2"/>
          </w:tcPr>
          <w:p w:rsidR="0015527B" w:rsidRPr="00BC78C7" w:rsidRDefault="0015527B" w:rsidP="00B533B7">
            <w:pPr>
              <w:rPr>
                <w:rFonts w:ascii="Arial" w:hAnsi="Arial" w:cs="Arial"/>
                <w:sz w:val="16"/>
                <w:szCs w:val="16"/>
              </w:rPr>
            </w:pPr>
          </w:p>
        </w:tc>
        <w:tc>
          <w:tcPr>
            <w:tcW w:w="700" w:type="dxa"/>
          </w:tcPr>
          <w:p w:rsidR="0015527B" w:rsidRPr="00BC78C7" w:rsidRDefault="0015527B" w:rsidP="00B533B7">
            <w:pPr>
              <w:rPr>
                <w:rFonts w:ascii="Arial" w:hAnsi="Arial" w:cs="Arial"/>
                <w:sz w:val="16"/>
                <w:szCs w:val="16"/>
              </w:rPr>
            </w:pPr>
          </w:p>
        </w:tc>
        <w:tc>
          <w:tcPr>
            <w:tcW w:w="1284" w:type="dxa"/>
          </w:tcPr>
          <w:p w:rsidR="0015527B" w:rsidRPr="00BC78C7" w:rsidRDefault="0015527B" w:rsidP="00B533B7">
            <w:pPr>
              <w:rPr>
                <w:rFonts w:ascii="Arial" w:hAnsi="Arial" w:cs="Arial"/>
                <w:sz w:val="16"/>
                <w:szCs w:val="16"/>
              </w:rPr>
            </w:pPr>
          </w:p>
        </w:tc>
      </w:tr>
      <w:tr w:rsidR="0015527B" w:rsidTr="00B533B7">
        <w:tc>
          <w:tcPr>
            <w:tcW w:w="406" w:type="dxa"/>
          </w:tcPr>
          <w:p w:rsidR="0015527B" w:rsidRDefault="0015527B" w:rsidP="00B533B7">
            <w:pPr>
              <w:jc w:val="center"/>
              <w:rPr>
                <w:rFonts w:ascii="Arial" w:hAnsi="Arial" w:cs="Arial"/>
                <w:sz w:val="16"/>
                <w:szCs w:val="16"/>
              </w:rPr>
            </w:pPr>
            <w:r>
              <w:rPr>
                <w:sz w:val="16"/>
                <w:lang w:bidi="en-us" w:val="en-us"/>
              </w:rPr>
              <w:t xml:space="preserve">12</w:t>
            </w:r>
          </w:p>
        </w:tc>
        <w:tc>
          <w:tcPr>
            <w:tcW w:w="1432" w:type="dxa"/>
          </w:tcPr>
          <w:p w:rsidR="0015527B" w:rsidRDefault="0015527B" w:rsidP="0015527B">
            <w:pPr>
              <w:rPr>
                <w:rFonts w:ascii="Arial" w:hAnsi="Arial" w:cs="Arial"/>
                <w:sz w:val="16"/>
                <w:szCs w:val="16"/>
              </w:rPr>
            </w:pPr>
            <w:r>
              <w:rPr>
                <w:sz w:val="16"/>
                <w:lang w:bidi="en-us" w:val="en-us"/>
              </w:rPr>
              <w:t xml:space="preserve">Actual flow compared with the estimated flow in the case of Development Wells</w:t>
            </w:r>
          </w:p>
        </w:tc>
        <w:tc>
          <w:tcPr>
            <w:tcW w:w="851" w:type="dxa"/>
          </w:tcPr>
          <w:p w:rsidR="0015527B" w:rsidRPr="00BC78C7" w:rsidRDefault="0015527B" w:rsidP="00B533B7">
            <w:pPr>
              <w:rPr>
                <w:rFonts w:ascii="Arial" w:hAnsi="Arial" w:cs="Arial"/>
                <w:sz w:val="16"/>
                <w:szCs w:val="16"/>
              </w:rPr>
            </w:pPr>
          </w:p>
        </w:tc>
        <w:tc>
          <w:tcPr>
            <w:tcW w:w="850" w:type="dxa"/>
          </w:tcPr>
          <w:p w:rsidR="0015527B" w:rsidRPr="00BC78C7" w:rsidRDefault="0015527B" w:rsidP="00B533B7">
            <w:pPr>
              <w:rPr>
                <w:rFonts w:ascii="Arial" w:hAnsi="Arial" w:cs="Arial"/>
                <w:sz w:val="16"/>
                <w:szCs w:val="16"/>
              </w:rPr>
            </w:pPr>
          </w:p>
        </w:tc>
        <w:tc>
          <w:tcPr>
            <w:tcW w:w="1134" w:type="dxa"/>
          </w:tcPr>
          <w:p w:rsidR="0015527B" w:rsidRPr="00BC78C7" w:rsidRDefault="0015527B" w:rsidP="00B533B7">
            <w:pPr>
              <w:rPr>
                <w:rFonts w:ascii="Arial" w:hAnsi="Arial" w:cs="Arial"/>
                <w:sz w:val="16"/>
                <w:szCs w:val="16"/>
              </w:rPr>
            </w:pPr>
          </w:p>
        </w:tc>
        <w:tc>
          <w:tcPr>
            <w:tcW w:w="709" w:type="dxa"/>
          </w:tcPr>
          <w:p w:rsidR="0015527B" w:rsidRPr="00BC78C7" w:rsidRDefault="0015527B" w:rsidP="00B533B7">
            <w:pPr>
              <w:rPr>
                <w:rFonts w:ascii="Arial" w:hAnsi="Arial" w:cs="Arial"/>
                <w:sz w:val="16"/>
                <w:szCs w:val="16"/>
              </w:rPr>
            </w:pPr>
          </w:p>
        </w:tc>
        <w:tc>
          <w:tcPr>
            <w:tcW w:w="984" w:type="dxa"/>
          </w:tcPr>
          <w:p w:rsidR="0015527B" w:rsidRPr="00BC78C7" w:rsidRDefault="0015527B" w:rsidP="00B533B7">
            <w:pPr>
              <w:rPr>
                <w:rFonts w:ascii="Arial" w:hAnsi="Arial" w:cs="Arial"/>
                <w:sz w:val="16"/>
                <w:szCs w:val="16"/>
              </w:rPr>
            </w:pPr>
          </w:p>
        </w:tc>
        <w:tc>
          <w:tcPr>
            <w:tcW w:w="717" w:type="dxa"/>
            <w:gridSpan w:val="2"/>
          </w:tcPr>
          <w:p w:rsidR="0015527B" w:rsidRPr="00BC78C7" w:rsidRDefault="0015527B" w:rsidP="00B533B7">
            <w:pPr>
              <w:rPr>
                <w:rFonts w:ascii="Arial" w:hAnsi="Arial" w:cs="Arial"/>
                <w:sz w:val="16"/>
                <w:szCs w:val="16"/>
              </w:rPr>
            </w:pPr>
          </w:p>
        </w:tc>
        <w:tc>
          <w:tcPr>
            <w:tcW w:w="700" w:type="dxa"/>
          </w:tcPr>
          <w:p w:rsidR="0015527B" w:rsidRPr="00BC78C7" w:rsidRDefault="0015527B" w:rsidP="00B533B7">
            <w:pPr>
              <w:rPr>
                <w:rFonts w:ascii="Arial" w:hAnsi="Arial" w:cs="Arial"/>
                <w:sz w:val="16"/>
                <w:szCs w:val="16"/>
              </w:rPr>
            </w:pPr>
          </w:p>
        </w:tc>
        <w:tc>
          <w:tcPr>
            <w:tcW w:w="1284" w:type="dxa"/>
          </w:tcPr>
          <w:p w:rsidR="0015527B" w:rsidRPr="00BC78C7" w:rsidRDefault="0015527B" w:rsidP="00B533B7">
            <w:pPr>
              <w:rPr>
                <w:rFonts w:ascii="Arial" w:hAnsi="Arial" w:cs="Arial"/>
                <w:sz w:val="16"/>
                <w:szCs w:val="16"/>
              </w:rPr>
            </w:pPr>
          </w:p>
        </w:tc>
      </w:tr>
      <w:tr w:rsidR="0015527B" w:rsidTr="00B533B7">
        <w:tc>
          <w:tcPr>
            <w:tcW w:w="9067" w:type="dxa"/>
            <w:gridSpan w:val="11"/>
            <w:shd w:val="clear" w:color="auto" w:fill="D9D9D9" w:themeFill="background1" w:themeFillShade="D9"/>
          </w:tcPr>
          <w:p w:rsidR="0015527B" w:rsidRPr="0044585F" w:rsidRDefault="0015527B" w:rsidP="00CA1E34">
            <w:pPr>
              <w:jc w:val="center"/>
              <w:rPr>
                <w:rFonts w:ascii="Arial" w:hAnsi="Arial" w:cs="Arial"/>
                <w:b/>
                <w:sz w:val="12"/>
                <w:szCs w:val="12"/>
              </w:rPr>
            </w:pPr>
            <w:r>
              <w:rPr>
                <w:b/>
                <w:sz w:val="12"/>
                <w:lang w:bidi="en-us" w:val="en-us"/>
              </w:rPr>
              <w:t xml:space="preserve">Execution time success</w:t>
            </w:r>
          </w:p>
        </w:tc>
      </w:tr>
      <w:tr w:rsidR="00CA1E34" w:rsidTr="00B533B7">
        <w:tc>
          <w:tcPr>
            <w:tcW w:w="406" w:type="dxa"/>
          </w:tcPr>
          <w:p w:rsidR="00CA1E34" w:rsidRDefault="00CA1E34" w:rsidP="00B533B7">
            <w:pPr>
              <w:jc w:val="center"/>
              <w:rPr>
                <w:rFonts w:ascii="Arial" w:hAnsi="Arial" w:cs="Arial"/>
                <w:sz w:val="16"/>
                <w:szCs w:val="16"/>
              </w:rPr>
            </w:pPr>
            <w:r>
              <w:rPr>
                <w:sz w:val="16"/>
                <w:lang w:bidi="en-us" w:val="en-us"/>
              </w:rPr>
              <w:t xml:space="preserve">13</w:t>
            </w:r>
          </w:p>
        </w:tc>
        <w:tc>
          <w:tcPr>
            <w:tcW w:w="1432" w:type="dxa"/>
          </w:tcPr>
          <w:p w:rsidR="00CA1E34" w:rsidRDefault="00CA1E34" w:rsidP="00B533B7">
            <w:pPr>
              <w:rPr>
                <w:rFonts w:ascii="Arial" w:hAnsi="Arial" w:cs="Arial"/>
                <w:sz w:val="16"/>
                <w:szCs w:val="16"/>
              </w:rPr>
            </w:pPr>
            <w:r>
              <w:rPr>
                <w:sz w:val="16"/>
                <w:lang w:bidi="en-us" w:val="en-us"/>
              </w:rPr>
              <w:t xml:space="preserve">Actual total Drilling and Completion time compared with scheduled total Drilling and Completion time</w:t>
            </w:r>
          </w:p>
        </w:tc>
        <w:tc>
          <w:tcPr>
            <w:tcW w:w="851" w:type="dxa"/>
          </w:tcPr>
          <w:p w:rsidR="00CA1E34" w:rsidRPr="00BC78C7" w:rsidRDefault="00CA1E34" w:rsidP="00B533B7">
            <w:pPr>
              <w:rPr>
                <w:rFonts w:ascii="Arial" w:hAnsi="Arial" w:cs="Arial"/>
                <w:sz w:val="16"/>
                <w:szCs w:val="16"/>
              </w:rPr>
            </w:pPr>
          </w:p>
        </w:tc>
        <w:tc>
          <w:tcPr>
            <w:tcW w:w="850" w:type="dxa"/>
          </w:tcPr>
          <w:p w:rsidR="00CA1E34" w:rsidRPr="00BC78C7" w:rsidRDefault="00CA1E34" w:rsidP="00B533B7">
            <w:pPr>
              <w:rPr>
                <w:rFonts w:ascii="Arial" w:hAnsi="Arial" w:cs="Arial"/>
                <w:sz w:val="16"/>
                <w:szCs w:val="16"/>
              </w:rPr>
            </w:pPr>
          </w:p>
        </w:tc>
        <w:tc>
          <w:tcPr>
            <w:tcW w:w="1134" w:type="dxa"/>
          </w:tcPr>
          <w:p w:rsidR="00CA1E34" w:rsidRPr="00BC78C7" w:rsidRDefault="00CA1E34" w:rsidP="00B533B7">
            <w:pPr>
              <w:rPr>
                <w:rFonts w:ascii="Arial" w:hAnsi="Arial" w:cs="Arial"/>
                <w:sz w:val="16"/>
                <w:szCs w:val="16"/>
              </w:rPr>
            </w:pPr>
          </w:p>
        </w:tc>
        <w:tc>
          <w:tcPr>
            <w:tcW w:w="709" w:type="dxa"/>
          </w:tcPr>
          <w:p w:rsidR="00CA1E34" w:rsidRPr="00BC78C7" w:rsidRDefault="00CA1E34" w:rsidP="00B533B7">
            <w:pPr>
              <w:rPr>
                <w:rFonts w:ascii="Arial" w:hAnsi="Arial" w:cs="Arial"/>
                <w:sz w:val="16"/>
                <w:szCs w:val="16"/>
              </w:rPr>
            </w:pPr>
          </w:p>
        </w:tc>
        <w:tc>
          <w:tcPr>
            <w:tcW w:w="984" w:type="dxa"/>
          </w:tcPr>
          <w:p w:rsidR="00CA1E34" w:rsidRPr="00BC78C7" w:rsidRDefault="00CA1E34" w:rsidP="00B533B7">
            <w:pPr>
              <w:rPr>
                <w:rFonts w:ascii="Arial" w:hAnsi="Arial" w:cs="Arial"/>
                <w:sz w:val="16"/>
                <w:szCs w:val="16"/>
              </w:rPr>
            </w:pPr>
          </w:p>
        </w:tc>
        <w:tc>
          <w:tcPr>
            <w:tcW w:w="717" w:type="dxa"/>
            <w:gridSpan w:val="2"/>
          </w:tcPr>
          <w:p w:rsidR="00CA1E34" w:rsidRPr="00BC78C7" w:rsidRDefault="00CA1E34" w:rsidP="00B533B7">
            <w:pPr>
              <w:rPr>
                <w:rFonts w:ascii="Arial" w:hAnsi="Arial" w:cs="Arial"/>
                <w:sz w:val="16"/>
                <w:szCs w:val="16"/>
              </w:rPr>
            </w:pPr>
          </w:p>
        </w:tc>
        <w:tc>
          <w:tcPr>
            <w:tcW w:w="700" w:type="dxa"/>
          </w:tcPr>
          <w:p w:rsidR="00CA1E34" w:rsidRPr="00BC78C7" w:rsidRDefault="00CA1E34" w:rsidP="00B533B7">
            <w:pPr>
              <w:rPr>
                <w:rFonts w:ascii="Arial" w:hAnsi="Arial" w:cs="Arial"/>
                <w:sz w:val="16"/>
                <w:szCs w:val="16"/>
              </w:rPr>
            </w:pPr>
          </w:p>
        </w:tc>
        <w:tc>
          <w:tcPr>
            <w:tcW w:w="1284" w:type="dxa"/>
          </w:tcPr>
          <w:p w:rsidR="00CA1E34" w:rsidRPr="00BC78C7" w:rsidRDefault="00CA1E34" w:rsidP="00B533B7">
            <w:pPr>
              <w:rPr>
                <w:rFonts w:ascii="Arial" w:hAnsi="Arial" w:cs="Arial"/>
                <w:sz w:val="16"/>
                <w:szCs w:val="16"/>
              </w:rPr>
            </w:pPr>
          </w:p>
        </w:tc>
      </w:tr>
      <w:tr w:rsidR="00CA1E34" w:rsidTr="00B533B7">
        <w:tc>
          <w:tcPr>
            <w:tcW w:w="406" w:type="dxa"/>
          </w:tcPr>
          <w:p w:rsidR="00CA1E34" w:rsidRDefault="00CA1E34" w:rsidP="00B533B7">
            <w:pPr>
              <w:jc w:val="center"/>
              <w:rPr>
                <w:rFonts w:ascii="Arial" w:hAnsi="Arial" w:cs="Arial"/>
                <w:sz w:val="16"/>
                <w:szCs w:val="16"/>
              </w:rPr>
            </w:pPr>
            <w:r>
              <w:rPr>
                <w:sz w:val="16"/>
                <w:lang w:bidi="en-us" w:val="en-us"/>
              </w:rPr>
              <w:t xml:space="preserve">14</w:t>
            </w:r>
          </w:p>
        </w:tc>
        <w:tc>
          <w:tcPr>
            <w:tcW w:w="1432" w:type="dxa"/>
          </w:tcPr>
          <w:p w:rsidR="00CA1E34" w:rsidRDefault="00CA1E34" w:rsidP="00B533B7">
            <w:pPr>
              <w:rPr>
                <w:rFonts w:ascii="Arial" w:hAnsi="Arial" w:cs="Arial"/>
                <w:sz w:val="16"/>
                <w:szCs w:val="16"/>
              </w:rPr>
            </w:pPr>
            <w:r>
              <w:rPr>
                <w:sz w:val="16"/>
                <w:lang w:bidi="en-us" w:val="en-us"/>
              </w:rPr>
              <w:t xml:space="preserve">Actual drilling time compared with scheduled drilling time</w:t>
            </w:r>
          </w:p>
        </w:tc>
        <w:tc>
          <w:tcPr>
            <w:tcW w:w="851" w:type="dxa"/>
          </w:tcPr>
          <w:p w:rsidR="00CA1E34" w:rsidRPr="00BC78C7" w:rsidRDefault="00CA1E34" w:rsidP="00B533B7">
            <w:pPr>
              <w:rPr>
                <w:rFonts w:ascii="Arial" w:hAnsi="Arial" w:cs="Arial"/>
                <w:sz w:val="16"/>
                <w:szCs w:val="16"/>
              </w:rPr>
            </w:pPr>
          </w:p>
        </w:tc>
        <w:tc>
          <w:tcPr>
            <w:tcW w:w="850" w:type="dxa"/>
          </w:tcPr>
          <w:p w:rsidR="00CA1E34" w:rsidRPr="00BC78C7" w:rsidRDefault="00CA1E34" w:rsidP="00B533B7">
            <w:pPr>
              <w:rPr>
                <w:rFonts w:ascii="Arial" w:hAnsi="Arial" w:cs="Arial"/>
                <w:sz w:val="16"/>
                <w:szCs w:val="16"/>
              </w:rPr>
            </w:pPr>
          </w:p>
        </w:tc>
        <w:tc>
          <w:tcPr>
            <w:tcW w:w="1134" w:type="dxa"/>
          </w:tcPr>
          <w:p w:rsidR="00CA1E34" w:rsidRPr="00BC78C7" w:rsidRDefault="00CA1E34" w:rsidP="00B533B7">
            <w:pPr>
              <w:rPr>
                <w:rFonts w:ascii="Arial" w:hAnsi="Arial" w:cs="Arial"/>
                <w:sz w:val="16"/>
                <w:szCs w:val="16"/>
              </w:rPr>
            </w:pPr>
          </w:p>
        </w:tc>
        <w:tc>
          <w:tcPr>
            <w:tcW w:w="709" w:type="dxa"/>
          </w:tcPr>
          <w:p w:rsidR="00CA1E34" w:rsidRPr="00BC78C7" w:rsidRDefault="00CA1E34" w:rsidP="00B533B7">
            <w:pPr>
              <w:rPr>
                <w:rFonts w:ascii="Arial" w:hAnsi="Arial" w:cs="Arial"/>
                <w:sz w:val="16"/>
                <w:szCs w:val="16"/>
              </w:rPr>
            </w:pPr>
          </w:p>
        </w:tc>
        <w:tc>
          <w:tcPr>
            <w:tcW w:w="984" w:type="dxa"/>
          </w:tcPr>
          <w:p w:rsidR="00CA1E34" w:rsidRPr="00BC78C7" w:rsidRDefault="00CA1E34" w:rsidP="00B533B7">
            <w:pPr>
              <w:rPr>
                <w:rFonts w:ascii="Arial" w:hAnsi="Arial" w:cs="Arial"/>
                <w:sz w:val="16"/>
                <w:szCs w:val="16"/>
              </w:rPr>
            </w:pPr>
          </w:p>
        </w:tc>
        <w:tc>
          <w:tcPr>
            <w:tcW w:w="717" w:type="dxa"/>
            <w:gridSpan w:val="2"/>
          </w:tcPr>
          <w:p w:rsidR="00CA1E34" w:rsidRPr="00BC78C7" w:rsidRDefault="00CA1E34" w:rsidP="00B533B7">
            <w:pPr>
              <w:rPr>
                <w:rFonts w:ascii="Arial" w:hAnsi="Arial" w:cs="Arial"/>
                <w:sz w:val="16"/>
                <w:szCs w:val="16"/>
              </w:rPr>
            </w:pPr>
          </w:p>
        </w:tc>
        <w:tc>
          <w:tcPr>
            <w:tcW w:w="700" w:type="dxa"/>
          </w:tcPr>
          <w:p w:rsidR="00CA1E34" w:rsidRPr="00BC78C7" w:rsidRDefault="00CA1E34" w:rsidP="00B533B7">
            <w:pPr>
              <w:rPr>
                <w:rFonts w:ascii="Arial" w:hAnsi="Arial" w:cs="Arial"/>
                <w:sz w:val="16"/>
                <w:szCs w:val="16"/>
              </w:rPr>
            </w:pPr>
          </w:p>
        </w:tc>
        <w:tc>
          <w:tcPr>
            <w:tcW w:w="1284" w:type="dxa"/>
          </w:tcPr>
          <w:p w:rsidR="00CA1E34" w:rsidRPr="00BC78C7" w:rsidRDefault="00CA1E34" w:rsidP="00B533B7">
            <w:pPr>
              <w:rPr>
                <w:rFonts w:ascii="Arial" w:hAnsi="Arial" w:cs="Arial"/>
                <w:sz w:val="16"/>
                <w:szCs w:val="16"/>
              </w:rPr>
            </w:pPr>
          </w:p>
        </w:tc>
      </w:tr>
      <w:tr w:rsidR="00CA1E34" w:rsidTr="00B533B7">
        <w:tc>
          <w:tcPr>
            <w:tcW w:w="406" w:type="dxa"/>
          </w:tcPr>
          <w:p w:rsidR="00CA1E34" w:rsidRDefault="00CA1E34" w:rsidP="00B533B7">
            <w:pPr>
              <w:jc w:val="center"/>
              <w:rPr>
                <w:rFonts w:ascii="Arial" w:hAnsi="Arial" w:cs="Arial"/>
                <w:sz w:val="16"/>
                <w:szCs w:val="16"/>
              </w:rPr>
            </w:pPr>
            <w:r>
              <w:rPr>
                <w:sz w:val="16"/>
                <w:lang w:bidi="en-us" w:val="en-us"/>
              </w:rPr>
              <w:t xml:space="preserve">15</w:t>
            </w:r>
          </w:p>
        </w:tc>
        <w:tc>
          <w:tcPr>
            <w:tcW w:w="1432" w:type="dxa"/>
          </w:tcPr>
          <w:p w:rsidR="00CA1E34" w:rsidRDefault="00CA1E34" w:rsidP="00CA1E34">
            <w:pPr>
              <w:rPr>
                <w:rFonts w:ascii="Arial" w:hAnsi="Arial" w:cs="Arial"/>
                <w:sz w:val="16"/>
                <w:szCs w:val="16"/>
              </w:rPr>
            </w:pPr>
            <w:r>
              <w:rPr>
                <w:sz w:val="16"/>
                <w:lang w:bidi="en-us" w:val="en-us"/>
              </w:rPr>
              <w:t xml:space="preserve">Actual Completion time compared with scheduled Completion time</w:t>
            </w:r>
          </w:p>
        </w:tc>
        <w:tc>
          <w:tcPr>
            <w:tcW w:w="851" w:type="dxa"/>
          </w:tcPr>
          <w:p w:rsidR="00CA1E34" w:rsidRPr="00BC78C7" w:rsidRDefault="00CA1E34" w:rsidP="00B533B7">
            <w:pPr>
              <w:rPr>
                <w:rFonts w:ascii="Arial" w:hAnsi="Arial" w:cs="Arial"/>
                <w:sz w:val="16"/>
                <w:szCs w:val="16"/>
              </w:rPr>
            </w:pPr>
          </w:p>
        </w:tc>
        <w:tc>
          <w:tcPr>
            <w:tcW w:w="850" w:type="dxa"/>
          </w:tcPr>
          <w:p w:rsidR="00CA1E34" w:rsidRPr="00BC78C7" w:rsidRDefault="00CA1E34" w:rsidP="00B533B7">
            <w:pPr>
              <w:rPr>
                <w:rFonts w:ascii="Arial" w:hAnsi="Arial" w:cs="Arial"/>
                <w:sz w:val="16"/>
                <w:szCs w:val="16"/>
              </w:rPr>
            </w:pPr>
          </w:p>
        </w:tc>
        <w:tc>
          <w:tcPr>
            <w:tcW w:w="1134" w:type="dxa"/>
          </w:tcPr>
          <w:p w:rsidR="00CA1E34" w:rsidRPr="00BC78C7" w:rsidRDefault="00CA1E34" w:rsidP="00B533B7">
            <w:pPr>
              <w:rPr>
                <w:rFonts w:ascii="Arial" w:hAnsi="Arial" w:cs="Arial"/>
                <w:sz w:val="16"/>
                <w:szCs w:val="16"/>
              </w:rPr>
            </w:pPr>
          </w:p>
        </w:tc>
        <w:tc>
          <w:tcPr>
            <w:tcW w:w="709" w:type="dxa"/>
          </w:tcPr>
          <w:p w:rsidR="00CA1E34" w:rsidRPr="00BC78C7" w:rsidRDefault="00CA1E34" w:rsidP="00B533B7">
            <w:pPr>
              <w:rPr>
                <w:rFonts w:ascii="Arial" w:hAnsi="Arial" w:cs="Arial"/>
                <w:sz w:val="16"/>
                <w:szCs w:val="16"/>
              </w:rPr>
            </w:pPr>
          </w:p>
        </w:tc>
        <w:tc>
          <w:tcPr>
            <w:tcW w:w="984" w:type="dxa"/>
          </w:tcPr>
          <w:p w:rsidR="00CA1E34" w:rsidRPr="00BC78C7" w:rsidRDefault="00CA1E34" w:rsidP="00B533B7">
            <w:pPr>
              <w:rPr>
                <w:rFonts w:ascii="Arial" w:hAnsi="Arial" w:cs="Arial"/>
                <w:sz w:val="16"/>
                <w:szCs w:val="16"/>
              </w:rPr>
            </w:pPr>
          </w:p>
        </w:tc>
        <w:tc>
          <w:tcPr>
            <w:tcW w:w="717" w:type="dxa"/>
            <w:gridSpan w:val="2"/>
          </w:tcPr>
          <w:p w:rsidR="00CA1E34" w:rsidRPr="00BC78C7" w:rsidRDefault="00CA1E34" w:rsidP="00B533B7">
            <w:pPr>
              <w:rPr>
                <w:rFonts w:ascii="Arial" w:hAnsi="Arial" w:cs="Arial"/>
                <w:sz w:val="16"/>
                <w:szCs w:val="16"/>
              </w:rPr>
            </w:pPr>
          </w:p>
        </w:tc>
        <w:tc>
          <w:tcPr>
            <w:tcW w:w="700" w:type="dxa"/>
          </w:tcPr>
          <w:p w:rsidR="00CA1E34" w:rsidRPr="00BC78C7" w:rsidRDefault="00CA1E34" w:rsidP="00B533B7">
            <w:pPr>
              <w:rPr>
                <w:rFonts w:ascii="Arial" w:hAnsi="Arial" w:cs="Arial"/>
                <w:sz w:val="16"/>
                <w:szCs w:val="16"/>
              </w:rPr>
            </w:pPr>
          </w:p>
        </w:tc>
        <w:tc>
          <w:tcPr>
            <w:tcW w:w="1284" w:type="dxa"/>
          </w:tcPr>
          <w:p w:rsidR="00CA1E34" w:rsidRPr="00BC78C7" w:rsidRDefault="00CA1E34" w:rsidP="00B533B7">
            <w:pPr>
              <w:rPr>
                <w:rFonts w:ascii="Arial" w:hAnsi="Arial" w:cs="Arial"/>
                <w:sz w:val="16"/>
                <w:szCs w:val="16"/>
              </w:rPr>
            </w:pPr>
          </w:p>
        </w:tc>
      </w:tr>
      <w:tr w:rsidR="00ED73C7" w:rsidTr="00B533B7">
        <w:tc>
          <w:tcPr>
            <w:tcW w:w="9067" w:type="dxa"/>
            <w:gridSpan w:val="11"/>
            <w:shd w:val="clear" w:color="auto" w:fill="D9D9D9" w:themeFill="background1" w:themeFillShade="D9"/>
          </w:tcPr>
          <w:p w:rsidR="00ED73C7" w:rsidRPr="0044585F" w:rsidRDefault="00ED73C7" w:rsidP="00ED73C7">
            <w:pPr>
              <w:jc w:val="center"/>
              <w:rPr>
                <w:rFonts w:ascii="Arial" w:hAnsi="Arial" w:cs="Arial"/>
                <w:b/>
                <w:sz w:val="12"/>
                <w:szCs w:val="12"/>
              </w:rPr>
            </w:pPr>
            <w:r>
              <w:rPr>
                <w:b/>
                <w:sz w:val="12"/>
                <w:lang w:bidi="en-us" w:val="en-us"/>
              </w:rPr>
              <w:t xml:space="preserve">Scheduled vs. actual cost success</w:t>
            </w:r>
          </w:p>
        </w:tc>
      </w:tr>
      <w:tr w:rsidR="00ED73C7" w:rsidTr="00B533B7">
        <w:tc>
          <w:tcPr>
            <w:tcW w:w="406" w:type="dxa"/>
          </w:tcPr>
          <w:p w:rsidR="00ED73C7" w:rsidRDefault="00824FB8" w:rsidP="00B533B7">
            <w:pPr>
              <w:jc w:val="center"/>
              <w:rPr>
                <w:rFonts w:ascii="Arial" w:hAnsi="Arial" w:cs="Arial"/>
                <w:sz w:val="16"/>
                <w:szCs w:val="16"/>
              </w:rPr>
            </w:pPr>
            <w:r>
              <w:rPr>
                <w:sz w:val="16"/>
                <w:lang w:bidi="en-us" w:val="en-us"/>
              </w:rPr>
              <w:t xml:space="preserve">16</w:t>
            </w:r>
          </w:p>
        </w:tc>
        <w:tc>
          <w:tcPr>
            <w:tcW w:w="1432" w:type="dxa"/>
          </w:tcPr>
          <w:p w:rsidR="00ED73C7" w:rsidRDefault="00824FB8" w:rsidP="00824FB8">
            <w:pPr>
              <w:rPr>
                <w:rFonts w:ascii="Arial" w:hAnsi="Arial" w:cs="Arial"/>
                <w:sz w:val="16"/>
                <w:szCs w:val="16"/>
              </w:rPr>
            </w:pPr>
            <w:r>
              <w:rPr>
                <w:sz w:val="16"/>
                <w:lang w:bidi="en-us" w:val="en-us"/>
              </w:rPr>
              <w:t xml:space="preserve">Actual total Drilling and Completion cost compared with scheduled total Drilling and Completion cost</w:t>
            </w:r>
          </w:p>
        </w:tc>
        <w:tc>
          <w:tcPr>
            <w:tcW w:w="851" w:type="dxa"/>
          </w:tcPr>
          <w:p w:rsidR="00ED73C7" w:rsidRPr="00BC78C7" w:rsidRDefault="00ED73C7" w:rsidP="00B533B7">
            <w:pPr>
              <w:rPr>
                <w:rFonts w:ascii="Arial" w:hAnsi="Arial" w:cs="Arial"/>
                <w:sz w:val="16"/>
                <w:szCs w:val="16"/>
              </w:rPr>
            </w:pPr>
          </w:p>
        </w:tc>
        <w:tc>
          <w:tcPr>
            <w:tcW w:w="850" w:type="dxa"/>
          </w:tcPr>
          <w:p w:rsidR="00ED73C7" w:rsidRPr="00BC78C7" w:rsidRDefault="00ED73C7" w:rsidP="00B533B7">
            <w:pPr>
              <w:rPr>
                <w:rFonts w:ascii="Arial" w:hAnsi="Arial" w:cs="Arial"/>
                <w:sz w:val="16"/>
                <w:szCs w:val="16"/>
              </w:rPr>
            </w:pPr>
          </w:p>
        </w:tc>
        <w:tc>
          <w:tcPr>
            <w:tcW w:w="1134" w:type="dxa"/>
          </w:tcPr>
          <w:p w:rsidR="00ED73C7" w:rsidRPr="00BC78C7" w:rsidRDefault="00ED73C7" w:rsidP="00B533B7">
            <w:pPr>
              <w:rPr>
                <w:rFonts w:ascii="Arial" w:hAnsi="Arial" w:cs="Arial"/>
                <w:sz w:val="16"/>
                <w:szCs w:val="16"/>
              </w:rPr>
            </w:pPr>
          </w:p>
        </w:tc>
        <w:tc>
          <w:tcPr>
            <w:tcW w:w="709" w:type="dxa"/>
          </w:tcPr>
          <w:p w:rsidR="00ED73C7" w:rsidRPr="00BC78C7" w:rsidRDefault="00ED73C7" w:rsidP="00B533B7">
            <w:pPr>
              <w:rPr>
                <w:rFonts w:ascii="Arial" w:hAnsi="Arial" w:cs="Arial"/>
                <w:sz w:val="16"/>
                <w:szCs w:val="16"/>
              </w:rPr>
            </w:pPr>
          </w:p>
        </w:tc>
        <w:tc>
          <w:tcPr>
            <w:tcW w:w="984" w:type="dxa"/>
          </w:tcPr>
          <w:p w:rsidR="00ED73C7" w:rsidRPr="00BC78C7" w:rsidRDefault="00ED73C7" w:rsidP="00B533B7">
            <w:pPr>
              <w:rPr>
                <w:rFonts w:ascii="Arial" w:hAnsi="Arial" w:cs="Arial"/>
                <w:sz w:val="16"/>
                <w:szCs w:val="16"/>
              </w:rPr>
            </w:pPr>
          </w:p>
        </w:tc>
        <w:tc>
          <w:tcPr>
            <w:tcW w:w="717" w:type="dxa"/>
            <w:gridSpan w:val="2"/>
          </w:tcPr>
          <w:p w:rsidR="00ED73C7" w:rsidRPr="00BC78C7" w:rsidRDefault="00ED73C7" w:rsidP="00B533B7">
            <w:pPr>
              <w:rPr>
                <w:rFonts w:ascii="Arial" w:hAnsi="Arial" w:cs="Arial"/>
                <w:sz w:val="16"/>
                <w:szCs w:val="16"/>
              </w:rPr>
            </w:pPr>
          </w:p>
        </w:tc>
        <w:tc>
          <w:tcPr>
            <w:tcW w:w="700" w:type="dxa"/>
          </w:tcPr>
          <w:p w:rsidR="00ED73C7" w:rsidRPr="00BC78C7" w:rsidRDefault="00ED73C7" w:rsidP="00B533B7">
            <w:pPr>
              <w:rPr>
                <w:rFonts w:ascii="Arial" w:hAnsi="Arial" w:cs="Arial"/>
                <w:sz w:val="16"/>
                <w:szCs w:val="16"/>
              </w:rPr>
            </w:pPr>
          </w:p>
        </w:tc>
        <w:tc>
          <w:tcPr>
            <w:tcW w:w="1284" w:type="dxa"/>
          </w:tcPr>
          <w:p w:rsidR="00ED73C7" w:rsidRPr="00BC78C7" w:rsidRDefault="00ED73C7" w:rsidP="00B533B7">
            <w:pPr>
              <w:rPr>
                <w:rFonts w:ascii="Arial" w:hAnsi="Arial" w:cs="Arial"/>
                <w:sz w:val="16"/>
                <w:szCs w:val="16"/>
              </w:rPr>
            </w:pPr>
          </w:p>
        </w:tc>
      </w:tr>
      <w:tr w:rsidR="00824FB8" w:rsidTr="00B533B7">
        <w:tc>
          <w:tcPr>
            <w:tcW w:w="406" w:type="dxa"/>
          </w:tcPr>
          <w:p w:rsidR="00824FB8" w:rsidRDefault="00824FB8" w:rsidP="00B533B7">
            <w:pPr>
              <w:jc w:val="center"/>
              <w:rPr>
                <w:rFonts w:ascii="Arial" w:hAnsi="Arial" w:cs="Arial"/>
                <w:sz w:val="16"/>
                <w:szCs w:val="16"/>
              </w:rPr>
            </w:pPr>
            <w:r>
              <w:rPr>
                <w:sz w:val="16"/>
                <w:lang w:bidi="en-us" w:val="en-us"/>
              </w:rPr>
              <w:t xml:space="preserve">17</w:t>
            </w:r>
          </w:p>
        </w:tc>
        <w:tc>
          <w:tcPr>
            <w:tcW w:w="1432" w:type="dxa"/>
          </w:tcPr>
          <w:p w:rsidR="00824FB8" w:rsidRDefault="00824FB8" w:rsidP="00824FB8">
            <w:pPr>
              <w:rPr>
                <w:rFonts w:ascii="Arial" w:hAnsi="Arial" w:cs="Arial"/>
                <w:sz w:val="16"/>
                <w:szCs w:val="16"/>
              </w:rPr>
            </w:pPr>
            <w:r>
              <w:rPr>
                <w:sz w:val="16"/>
                <w:lang w:bidi="en-us" w:val="en-us"/>
              </w:rPr>
              <w:t xml:space="preserve">Actual drilling cost compared with scheduled drilling cost</w:t>
            </w:r>
          </w:p>
        </w:tc>
        <w:tc>
          <w:tcPr>
            <w:tcW w:w="851" w:type="dxa"/>
          </w:tcPr>
          <w:p w:rsidR="00824FB8" w:rsidRPr="00BC78C7" w:rsidRDefault="00824FB8" w:rsidP="00B533B7">
            <w:pPr>
              <w:rPr>
                <w:rFonts w:ascii="Arial" w:hAnsi="Arial" w:cs="Arial"/>
                <w:sz w:val="16"/>
                <w:szCs w:val="16"/>
              </w:rPr>
            </w:pPr>
          </w:p>
        </w:tc>
        <w:tc>
          <w:tcPr>
            <w:tcW w:w="850" w:type="dxa"/>
          </w:tcPr>
          <w:p w:rsidR="00824FB8" w:rsidRPr="00BC78C7" w:rsidRDefault="00824FB8" w:rsidP="00B533B7">
            <w:pPr>
              <w:rPr>
                <w:rFonts w:ascii="Arial" w:hAnsi="Arial" w:cs="Arial"/>
                <w:sz w:val="16"/>
                <w:szCs w:val="16"/>
              </w:rPr>
            </w:pPr>
          </w:p>
        </w:tc>
        <w:tc>
          <w:tcPr>
            <w:tcW w:w="1134" w:type="dxa"/>
          </w:tcPr>
          <w:p w:rsidR="00824FB8" w:rsidRPr="00BC78C7" w:rsidRDefault="00824FB8" w:rsidP="00B533B7">
            <w:pPr>
              <w:rPr>
                <w:rFonts w:ascii="Arial" w:hAnsi="Arial" w:cs="Arial"/>
                <w:sz w:val="16"/>
                <w:szCs w:val="16"/>
              </w:rPr>
            </w:pPr>
          </w:p>
        </w:tc>
        <w:tc>
          <w:tcPr>
            <w:tcW w:w="709" w:type="dxa"/>
          </w:tcPr>
          <w:p w:rsidR="00824FB8" w:rsidRPr="00BC78C7" w:rsidRDefault="00824FB8" w:rsidP="00B533B7">
            <w:pPr>
              <w:rPr>
                <w:rFonts w:ascii="Arial" w:hAnsi="Arial" w:cs="Arial"/>
                <w:sz w:val="16"/>
                <w:szCs w:val="16"/>
              </w:rPr>
            </w:pPr>
          </w:p>
        </w:tc>
        <w:tc>
          <w:tcPr>
            <w:tcW w:w="984" w:type="dxa"/>
          </w:tcPr>
          <w:p w:rsidR="00824FB8" w:rsidRPr="00BC78C7" w:rsidRDefault="00824FB8" w:rsidP="00B533B7">
            <w:pPr>
              <w:rPr>
                <w:rFonts w:ascii="Arial" w:hAnsi="Arial" w:cs="Arial"/>
                <w:sz w:val="16"/>
                <w:szCs w:val="16"/>
              </w:rPr>
            </w:pPr>
          </w:p>
        </w:tc>
        <w:tc>
          <w:tcPr>
            <w:tcW w:w="717" w:type="dxa"/>
            <w:gridSpan w:val="2"/>
          </w:tcPr>
          <w:p w:rsidR="00824FB8" w:rsidRPr="00BC78C7" w:rsidRDefault="00824FB8" w:rsidP="00B533B7">
            <w:pPr>
              <w:rPr>
                <w:rFonts w:ascii="Arial" w:hAnsi="Arial" w:cs="Arial"/>
                <w:sz w:val="16"/>
                <w:szCs w:val="16"/>
              </w:rPr>
            </w:pPr>
          </w:p>
        </w:tc>
        <w:tc>
          <w:tcPr>
            <w:tcW w:w="700" w:type="dxa"/>
          </w:tcPr>
          <w:p w:rsidR="00824FB8" w:rsidRPr="00BC78C7" w:rsidRDefault="00824FB8" w:rsidP="00B533B7">
            <w:pPr>
              <w:rPr>
                <w:rFonts w:ascii="Arial" w:hAnsi="Arial" w:cs="Arial"/>
                <w:sz w:val="16"/>
                <w:szCs w:val="16"/>
              </w:rPr>
            </w:pPr>
          </w:p>
        </w:tc>
        <w:tc>
          <w:tcPr>
            <w:tcW w:w="1284" w:type="dxa"/>
          </w:tcPr>
          <w:p w:rsidR="00824FB8" w:rsidRPr="00BC78C7" w:rsidRDefault="00824FB8" w:rsidP="00B533B7">
            <w:pPr>
              <w:rPr>
                <w:rFonts w:ascii="Arial" w:hAnsi="Arial" w:cs="Arial"/>
                <w:sz w:val="16"/>
                <w:szCs w:val="16"/>
              </w:rPr>
            </w:pPr>
          </w:p>
        </w:tc>
      </w:tr>
      <w:tr w:rsidR="00824FB8" w:rsidTr="00B533B7">
        <w:tc>
          <w:tcPr>
            <w:tcW w:w="406" w:type="dxa"/>
          </w:tcPr>
          <w:p w:rsidR="00824FB8" w:rsidRDefault="00824FB8" w:rsidP="00B533B7">
            <w:pPr>
              <w:jc w:val="center"/>
              <w:rPr>
                <w:rFonts w:ascii="Arial" w:hAnsi="Arial" w:cs="Arial"/>
                <w:sz w:val="16"/>
                <w:szCs w:val="16"/>
              </w:rPr>
            </w:pPr>
            <w:r>
              <w:rPr>
                <w:sz w:val="16"/>
                <w:lang w:bidi="en-us" w:val="en-us"/>
              </w:rPr>
              <w:t xml:space="preserve">18</w:t>
            </w:r>
          </w:p>
        </w:tc>
        <w:tc>
          <w:tcPr>
            <w:tcW w:w="1432" w:type="dxa"/>
          </w:tcPr>
          <w:p w:rsidR="00824FB8" w:rsidRDefault="00824FB8" w:rsidP="00824FB8">
            <w:pPr>
              <w:rPr>
                <w:rFonts w:ascii="Arial" w:hAnsi="Arial" w:cs="Arial"/>
                <w:sz w:val="16"/>
                <w:szCs w:val="16"/>
              </w:rPr>
            </w:pPr>
            <w:r>
              <w:rPr>
                <w:sz w:val="16"/>
                <w:lang w:bidi="en-us" w:val="en-us"/>
              </w:rPr>
              <w:t xml:space="preserve">Actual Completion cost compared with scheduled Completion cost</w:t>
            </w:r>
          </w:p>
        </w:tc>
        <w:tc>
          <w:tcPr>
            <w:tcW w:w="851" w:type="dxa"/>
          </w:tcPr>
          <w:p w:rsidR="00824FB8" w:rsidRPr="00BC78C7" w:rsidRDefault="00824FB8" w:rsidP="00B533B7">
            <w:pPr>
              <w:rPr>
                <w:rFonts w:ascii="Arial" w:hAnsi="Arial" w:cs="Arial"/>
                <w:sz w:val="16"/>
                <w:szCs w:val="16"/>
              </w:rPr>
            </w:pPr>
          </w:p>
        </w:tc>
        <w:tc>
          <w:tcPr>
            <w:tcW w:w="850" w:type="dxa"/>
          </w:tcPr>
          <w:p w:rsidR="00824FB8" w:rsidRPr="00BC78C7" w:rsidRDefault="00824FB8" w:rsidP="00B533B7">
            <w:pPr>
              <w:rPr>
                <w:rFonts w:ascii="Arial" w:hAnsi="Arial" w:cs="Arial"/>
                <w:sz w:val="16"/>
                <w:szCs w:val="16"/>
              </w:rPr>
            </w:pPr>
          </w:p>
        </w:tc>
        <w:tc>
          <w:tcPr>
            <w:tcW w:w="1134" w:type="dxa"/>
          </w:tcPr>
          <w:p w:rsidR="00824FB8" w:rsidRPr="00BC78C7" w:rsidRDefault="00824FB8" w:rsidP="00B533B7">
            <w:pPr>
              <w:rPr>
                <w:rFonts w:ascii="Arial" w:hAnsi="Arial" w:cs="Arial"/>
                <w:sz w:val="16"/>
                <w:szCs w:val="16"/>
              </w:rPr>
            </w:pPr>
          </w:p>
        </w:tc>
        <w:tc>
          <w:tcPr>
            <w:tcW w:w="709" w:type="dxa"/>
          </w:tcPr>
          <w:p w:rsidR="00824FB8" w:rsidRPr="00BC78C7" w:rsidRDefault="00824FB8" w:rsidP="00B533B7">
            <w:pPr>
              <w:rPr>
                <w:rFonts w:ascii="Arial" w:hAnsi="Arial" w:cs="Arial"/>
                <w:sz w:val="16"/>
                <w:szCs w:val="16"/>
              </w:rPr>
            </w:pPr>
          </w:p>
        </w:tc>
        <w:tc>
          <w:tcPr>
            <w:tcW w:w="984" w:type="dxa"/>
          </w:tcPr>
          <w:p w:rsidR="00824FB8" w:rsidRPr="00BC78C7" w:rsidRDefault="00824FB8" w:rsidP="00B533B7">
            <w:pPr>
              <w:rPr>
                <w:rFonts w:ascii="Arial" w:hAnsi="Arial" w:cs="Arial"/>
                <w:sz w:val="16"/>
                <w:szCs w:val="16"/>
              </w:rPr>
            </w:pPr>
          </w:p>
        </w:tc>
        <w:tc>
          <w:tcPr>
            <w:tcW w:w="717" w:type="dxa"/>
            <w:gridSpan w:val="2"/>
          </w:tcPr>
          <w:p w:rsidR="00824FB8" w:rsidRPr="00BC78C7" w:rsidRDefault="00824FB8" w:rsidP="00B533B7">
            <w:pPr>
              <w:rPr>
                <w:rFonts w:ascii="Arial" w:hAnsi="Arial" w:cs="Arial"/>
                <w:sz w:val="16"/>
                <w:szCs w:val="16"/>
              </w:rPr>
            </w:pPr>
          </w:p>
        </w:tc>
        <w:tc>
          <w:tcPr>
            <w:tcW w:w="700" w:type="dxa"/>
          </w:tcPr>
          <w:p w:rsidR="00824FB8" w:rsidRPr="00BC78C7" w:rsidRDefault="00824FB8" w:rsidP="00B533B7">
            <w:pPr>
              <w:rPr>
                <w:rFonts w:ascii="Arial" w:hAnsi="Arial" w:cs="Arial"/>
                <w:sz w:val="16"/>
                <w:szCs w:val="16"/>
              </w:rPr>
            </w:pPr>
          </w:p>
        </w:tc>
        <w:tc>
          <w:tcPr>
            <w:tcW w:w="1284" w:type="dxa"/>
          </w:tcPr>
          <w:p w:rsidR="00824FB8" w:rsidRPr="00BC78C7" w:rsidRDefault="00824FB8" w:rsidP="00B533B7">
            <w:pPr>
              <w:rPr>
                <w:rFonts w:ascii="Arial" w:hAnsi="Arial" w:cs="Arial"/>
                <w:sz w:val="16"/>
                <w:szCs w:val="16"/>
              </w:rPr>
            </w:pPr>
          </w:p>
        </w:tc>
      </w:tr>
    </w:tbl>
    <w:p xmlns:w="http://schemas.openxmlformats.org/wordprocessingml/2006/main" w:rsidR="00DE2033" w:rsidRDefault="00DE2033">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1"/>
        <w:gridCol w:w="2942"/>
        <w:gridCol w:w="3184"/>
      </w:tblGrid>
      <w:tr w:rsidR="0044585F" w:rsidTr="00B533B7">
        <w:tc>
          <w:tcPr>
            <w:tcW w:w="9067" w:type="dxa"/>
            <w:gridSpan w:val="3"/>
            <w:shd w:val="clear" w:color="auto" w:fill="D9D9D9" w:themeFill="background1" w:themeFillShade="D9"/>
          </w:tcPr>
          <w:p w:rsidR="007D06D6" w:rsidRDefault="0044585F" w:rsidP="007D06D6">
            <w:pPr>
              <w:jc w:val="center"/>
              <w:rPr>
                <w:rFonts w:ascii="Arial" w:hAnsi="Arial" w:cs="Arial"/>
                <w:sz w:val="20"/>
                <w:szCs w:val="20"/>
              </w:rPr>
            </w:pPr>
            <w:r>
              <w:rPr>
                <w:sz w:val="20"/>
                <w:lang w:bidi="en-us" w:val="en-us"/>
              </w:rPr>
              <w:t xml:space="preserve">Section 5. Information submitted using electronic means</w:t>
            </w:r>
          </w:p>
          <w:p w:rsidR="0044585F" w:rsidRPr="00CD245F" w:rsidRDefault="0044585F" w:rsidP="007D06D6">
            <w:pPr>
              <w:jc w:val="center"/>
              <w:rPr>
                <w:rFonts w:ascii="Arial" w:hAnsi="Arial" w:cs="Arial"/>
                <w:sz w:val="12"/>
                <w:szCs w:val="12"/>
              </w:rPr>
            </w:pPr>
            <w:r>
              <w:rPr>
                <w:sz w:val="12"/>
                <w:lang w:bidi="en-us" w:val="en-us"/>
              </w:rPr>
              <w:t xml:space="preserve">(When attaching an electronic document is necessary, please state the section of this form to which such file corresponds to, as well as the file’s name and extension)</w:t>
            </w:r>
          </w:p>
        </w:tc>
      </w:tr>
      <w:tr w:rsidR="0044585F" w:rsidTr="00B533B7">
        <w:tc>
          <w:tcPr>
            <w:tcW w:w="2941" w:type="dxa"/>
            <w:shd w:val="clear" w:color="auto" w:fill="D9D9D9" w:themeFill="background1" w:themeFillShade="D9"/>
          </w:tcPr>
          <w:p w:rsidR="0044585F" w:rsidRPr="00F346D9" w:rsidRDefault="0044585F" w:rsidP="00B533B7">
            <w:pPr>
              <w:jc w:val="center"/>
              <w:rPr>
                <w:rFonts w:ascii="Arial" w:hAnsi="Arial" w:cs="Arial"/>
                <w:sz w:val="16"/>
                <w:szCs w:val="16"/>
              </w:rPr>
            </w:pPr>
            <w:r w:rsidRPr="00F346D9">
              <w:rPr>
                <w:sz w:val="16"/>
                <w:lang w:bidi="en-us" w:val="en-us"/>
              </w:rPr>
              <w:t xml:space="preserve">Section of the form</w:t>
            </w:r>
          </w:p>
        </w:tc>
        <w:tc>
          <w:tcPr>
            <w:tcW w:w="2942" w:type="dxa"/>
            <w:shd w:val="clear" w:color="auto" w:fill="D9D9D9" w:themeFill="background1" w:themeFillShade="D9"/>
          </w:tcPr>
          <w:p w:rsidR="0044585F" w:rsidRPr="00F346D9" w:rsidRDefault="0044585F" w:rsidP="00B533B7">
            <w:pPr>
              <w:jc w:val="center"/>
              <w:rPr>
                <w:rFonts w:ascii="Arial" w:hAnsi="Arial" w:cs="Arial"/>
                <w:sz w:val="16"/>
                <w:szCs w:val="16"/>
              </w:rPr>
            </w:pPr>
            <w:r w:rsidRPr="00F346D9">
              <w:rPr>
                <w:sz w:val="16"/>
                <w:lang w:bidi="en-us" w:val="en-us"/>
              </w:rPr>
              <w:t xml:space="preserve">File name</w:t>
            </w:r>
          </w:p>
        </w:tc>
        <w:tc>
          <w:tcPr>
            <w:tcW w:w="3184" w:type="dxa"/>
            <w:shd w:val="clear" w:color="auto" w:fill="D9D9D9" w:themeFill="background1" w:themeFillShade="D9"/>
          </w:tcPr>
          <w:p w:rsidR="0044585F" w:rsidRPr="00F346D9" w:rsidRDefault="0044585F" w:rsidP="00B533B7">
            <w:pPr>
              <w:jc w:val="center"/>
              <w:rPr>
                <w:rFonts w:ascii="Arial" w:hAnsi="Arial" w:cs="Arial"/>
                <w:sz w:val="16"/>
                <w:szCs w:val="16"/>
              </w:rPr>
            </w:pPr>
            <w:r w:rsidRPr="00F346D9">
              <w:rPr>
                <w:sz w:val="16"/>
                <w:lang w:bidi="en-us" w:val="en-us"/>
              </w:rPr>
              <w:t xml:space="preserve">Extension</w:t>
            </w:r>
          </w:p>
        </w:tc>
      </w:tr>
      <w:tr w:rsidR="0044585F" w:rsidTr="00B533B7">
        <w:tc>
          <w:tcPr>
            <w:tcW w:w="2941" w:type="dxa"/>
          </w:tcPr>
          <w:p w:rsidR="0044585F" w:rsidRDefault="0044585F" w:rsidP="00B533B7">
            <w:pPr>
              <w:rPr>
                <w:rFonts w:ascii="Arial" w:hAnsi="Arial" w:cs="Arial"/>
                <w:sz w:val="20"/>
                <w:szCs w:val="20"/>
              </w:rPr>
            </w:pPr>
          </w:p>
        </w:tc>
        <w:tc>
          <w:tcPr>
            <w:tcW w:w="2942" w:type="dxa"/>
          </w:tcPr>
          <w:p w:rsidR="0044585F" w:rsidRDefault="0044585F" w:rsidP="00B533B7">
            <w:pPr>
              <w:rPr>
                <w:rFonts w:ascii="Arial" w:hAnsi="Arial" w:cs="Arial"/>
                <w:sz w:val="20"/>
                <w:szCs w:val="20"/>
              </w:rPr>
            </w:pPr>
          </w:p>
        </w:tc>
        <w:tc>
          <w:tcPr>
            <w:tcW w:w="3184" w:type="dxa"/>
          </w:tcPr>
          <w:p w:rsidR="0044585F" w:rsidRDefault="0044585F" w:rsidP="00B533B7">
            <w:pPr>
              <w:rPr>
                <w:rFonts w:ascii="Arial" w:hAnsi="Arial" w:cs="Arial"/>
                <w:sz w:val="20"/>
                <w:szCs w:val="20"/>
              </w:rPr>
            </w:pPr>
          </w:p>
        </w:tc>
      </w:tr>
      <w:tr w:rsidR="0044585F" w:rsidTr="00B533B7">
        <w:tc>
          <w:tcPr>
            <w:tcW w:w="2941" w:type="dxa"/>
          </w:tcPr>
          <w:p w:rsidR="0044585F" w:rsidRDefault="0044585F" w:rsidP="00B533B7">
            <w:pPr>
              <w:rPr>
                <w:rFonts w:ascii="Arial" w:hAnsi="Arial" w:cs="Arial"/>
                <w:sz w:val="20"/>
                <w:szCs w:val="20"/>
              </w:rPr>
            </w:pPr>
          </w:p>
        </w:tc>
        <w:tc>
          <w:tcPr>
            <w:tcW w:w="2942" w:type="dxa"/>
          </w:tcPr>
          <w:p w:rsidR="0044585F" w:rsidRDefault="0044585F" w:rsidP="00B533B7">
            <w:pPr>
              <w:rPr>
                <w:rFonts w:ascii="Arial" w:hAnsi="Arial" w:cs="Arial"/>
                <w:sz w:val="20"/>
                <w:szCs w:val="20"/>
              </w:rPr>
            </w:pPr>
          </w:p>
        </w:tc>
        <w:tc>
          <w:tcPr>
            <w:tcW w:w="3184" w:type="dxa"/>
          </w:tcPr>
          <w:p w:rsidR="0044585F" w:rsidRDefault="0044585F" w:rsidP="00B533B7">
            <w:pPr>
              <w:rPr>
                <w:rFonts w:ascii="Arial" w:hAnsi="Arial" w:cs="Arial"/>
                <w:sz w:val="20"/>
                <w:szCs w:val="20"/>
              </w:rPr>
            </w:pPr>
          </w:p>
        </w:tc>
      </w:tr>
      <w:tr w:rsidR="0044585F" w:rsidTr="00B533B7">
        <w:tc>
          <w:tcPr>
            <w:tcW w:w="2941" w:type="dxa"/>
          </w:tcPr>
          <w:p w:rsidR="0044585F" w:rsidRDefault="0044585F" w:rsidP="00B533B7">
            <w:pPr>
              <w:rPr>
                <w:rFonts w:ascii="Arial" w:hAnsi="Arial" w:cs="Arial"/>
                <w:sz w:val="20"/>
                <w:szCs w:val="20"/>
              </w:rPr>
            </w:pPr>
          </w:p>
        </w:tc>
        <w:tc>
          <w:tcPr>
            <w:tcW w:w="2942" w:type="dxa"/>
          </w:tcPr>
          <w:p w:rsidR="0044585F" w:rsidRDefault="0044585F" w:rsidP="00B533B7">
            <w:pPr>
              <w:rPr>
                <w:rFonts w:ascii="Arial" w:hAnsi="Arial" w:cs="Arial"/>
                <w:sz w:val="20"/>
                <w:szCs w:val="20"/>
              </w:rPr>
            </w:pPr>
          </w:p>
        </w:tc>
        <w:tc>
          <w:tcPr>
            <w:tcW w:w="3184" w:type="dxa"/>
          </w:tcPr>
          <w:p w:rsidR="0044585F" w:rsidRDefault="0044585F" w:rsidP="00B533B7">
            <w:pPr>
              <w:rPr>
                <w:rFonts w:ascii="Arial" w:hAnsi="Arial" w:cs="Arial"/>
                <w:sz w:val="20"/>
                <w:szCs w:val="20"/>
              </w:rPr>
            </w:pPr>
          </w:p>
        </w:tc>
      </w:tr>
    </w:tbl>
    <w:p xmlns:w="http://schemas.openxmlformats.org/wordprocessingml/2006/main" w:rsidR="0044585F" w:rsidRDefault="0044585F"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7"/>
      </w:tblGrid>
      <w:tr w:rsidR="007B17BC" w:rsidTr="004026C9">
        <w:tc>
          <w:tcPr>
            <w:tcW w:w="9067" w:type="dxa"/>
          </w:tcPr>
          <w:p w:rsidR="007B17BC" w:rsidRPr="00726620" w:rsidRDefault="007B17BC" w:rsidP="007B17BC">
            <w:pPr>
              <w:jc w:val="both"/>
              <w:rPr>
                <w:rFonts w:ascii="Arial" w:hAnsi="Arial" w:cs="Arial"/>
                <w:b/>
                <w:sz w:val="12"/>
                <w:szCs w:val="12"/>
              </w:rPr>
            </w:pPr>
            <w:r w:rsidRPr="00726620">
              <w:rPr>
                <w:b/>
                <w:sz w:val="12"/>
                <w:lang w:bidi="en-us" w:val="en-us"/>
              </w:rPr>
              <w:t xml:space="preserve">I state under oath to tell the truth that the data provided in this document are authentic and that I am also aware of the penalties imposed by the laws in force to those who make false statements to the authorities when the latter perform their duties or in connection therewith.</w:t>
            </w:r>
          </w:p>
          <w:p w:rsidR="007B17BC" w:rsidRDefault="007B17BC" w:rsidP="007B5124">
            <w:pPr>
              <w:rPr>
                <w:rFonts w:ascii="Arial" w:hAnsi="Arial" w:cs="Arial"/>
                <w:sz w:val="16"/>
                <w:szCs w:val="16"/>
              </w:rPr>
            </w:pPr>
          </w:p>
          <w:p w:rsidR="00393525" w:rsidRDefault="00393525" w:rsidP="007B5124">
            <w:pPr>
              <w:rPr>
                <w:rFonts w:ascii="Arial" w:hAnsi="Arial" w:cs="Arial"/>
                <w:sz w:val="16"/>
                <w:szCs w:val="16"/>
              </w:rPr>
            </w:pPr>
          </w:p>
          <w:p w:rsidR="00393525" w:rsidRDefault="00393525" w:rsidP="00393525">
            <w:pPr>
              <w:jc w:val="center"/>
              <w:rPr>
                <w:rFonts w:ascii="Arial" w:hAnsi="Arial" w:cs="Arial"/>
                <w:sz w:val="16"/>
                <w:szCs w:val="16"/>
              </w:rPr>
            </w:pPr>
            <w:r>
              <w:rPr>
                <w:sz w:val="16"/>
                <w:lang w:bidi="en-us" w:val="en-us"/>
              </w:rPr>
              <w:t xml:space="preserve">_________________________________________________</w:t>
            </w:r>
          </w:p>
          <w:p w:rsidR="00393525" w:rsidRPr="00726620" w:rsidRDefault="00393525" w:rsidP="00393525">
            <w:pPr>
              <w:jc w:val="center"/>
              <w:rPr>
                <w:rFonts w:ascii="Arial" w:hAnsi="Arial" w:cs="Arial"/>
                <w:sz w:val="12"/>
                <w:szCs w:val="12"/>
              </w:rPr>
            </w:pPr>
            <w:r w:rsidRPr="00726620">
              <w:rPr>
                <w:sz w:val="12"/>
                <w:lang w:bidi="en-us" w:val="en-us"/>
              </w:rPr>
              <w:t xml:space="preserve">Name and signature</w:t>
            </w:r>
          </w:p>
          <w:p w:rsidR="007B17BC" w:rsidRPr="00016DD3" w:rsidRDefault="00393525" w:rsidP="007B5124">
            <w:pPr>
              <w:rPr>
                <w:rFonts w:ascii="Arial" w:hAnsi="Arial" w:cs="Arial"/>
                <w:sz w:val="12"/>
                <w:szCs w:val="12"/>
              </w:rPr>
            </w:pPr>
            <w:r w:rsidRPr="00016DD3">
              <w:rPr>
                <w:b/>
                <w:sz w:val="12"/>
                <w:lang w:bidi="en-us" w:val="en-us"/>
              </w:rPr>
              <w:t xml:space="preserve">Signature:</w:t>
            </w:r>
            <w:r w:rsidRPr="00016DD3">
              <w:rPr>
                <w:sz w:val="12"/>
                <w:lang w:bidi="en-us" w:val="en-us"/>
              </w:rPr>
              <w:t xml:space="preserve"> The form must be signed using blue ink by the legal representative, who delivers original or certified copy and legible and true and correct copy of their identification for comparison purposes.</w:t>
            </w:r>
          </w:p>
        </w:tc>
      </w:tr>
    </w:tbl>
    <w:p xmlns:w="http://schemas.openxmlformats.org/wordprocessingml/2006/main" w:rsidR="00726620" w:rsidRDefault="00726620">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Look w:val="04A0" w:firstRow="1" w:lastRow="0" w:firstColumn="1" w:lastColumn="0" w:noHBand="0" w:noVBand="1"/>
      </w:tblPr>
      <w:tblGrid>
        <w:gridCol w:w="9067"/>
      </w:tblGrid>
      <w:tr w:rsidR="009C6DE8" w:rsidTr="004026C9">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6DE8" w:rsidRDefault="009C6DE8" w:rsidP="009C6DE8">
            <w:pPr>
              <w:jc w:val="center"/>
              <w:rPr>
                <w:rFonts w:ascii="Arial" w:hAnsi="Arial" w:cs="Arial"/>
                <w:sz w:val="16"/>
                <w:szCs w:val="16"/>
              </w:rPr>
            </w:pPr>
            <w:r>
              <w:rPr>
                <w:b/>
                <w:sz w:val="16"/>
                <w:lang w:bidi="en-us" w:val="en-us"/>
              </w:rPr>
              <w:t xml:space="preserve">Filling out instructions</w:t>
            </w:r>
          </w:p>
          <w:p w:rsidR="009C6DE8" w:rsidRDefault="009C6DE8" w:rsidP="009C6DE8">
            <w:pPr>
              <w:jc w:val="center"/>
              <w:rPr>
                <w:rFonts w:ascii="Arial" w:hAnsi="Arial" w:cs="Arial"/>
                <w:sz w:val="16"/>
                <w:szCs w:val="16"/>
              </w:rPr>
            </w:pPr>
          </w:p>
          <w:p w:rsidR="009C6DE8" w:rsidRDefault="009C6DE8" w:rsidP="009C6DE8">
            <w:pPr>
              <w:jc w:val="both"/>
              <w:rPr>
                <w:rFonts w:ascii="Arial" w:hAnsi="Arial" w:cs="Arial"/>
                <w:sz w:val="16"/>
                <w:szCs w:val="16"/>
              </w:rPr>
            </w:pPr>
            <w:r>
              <w:rPr>
                <w:sz w:val="16"/>
                <w:lang w:bidi="en-us" w:val="en-us"/>
              </w:rPr>
              <w:t xml:space="preserve">Section 1. General data of the Oilfield Operator: </w:t>
            </w:r>
            <w:r>
              <w:rPr>
                <w:i/>
                <w:sz w:val="16"/>
                <w:lang w:bidi="en-us" w:val="en-us"/>
              </w:rPr>
              <w:t xml:space="preserve">This section must be filled in with the following identification data of the Oilfield Operator:</w:t>
            </w:r>
          </w:p>
          <w:p w:rsidR="009C6DE8" w:rsidRDefault="009C6DE8" w:rsidP="009C6DE8">
            <w:pPr>
              <w:jc w:val="both"/>
              <w:rPr>
                <w:rFonts w:ascii="Arial" w:hAnsi="Arial" w:cs="Arial"/>
                <w:sz w:val="16"/>
                <w:szCs w:val="16"/>
              </w:rPr>
            </w:pPr>
          </w:p>
          <w:p w:rsidR="00BE24CB" w:rsidRPr="00BE24CB" w:rsidRDefault="00BE24CB" w:rsidP="00BE24CB">
            <w:pPr>
              <w:jc w:val="both"/>
              <w:rPr>
                <w:rFonts w:ascii="Arial" w:hAnsi="Arial" w:cs="Arial"/>
                <w:sz w:val="16"/>
                <w:szCs w:val="16"/>
              </w:rPr>
            </w:pPr>
            <w:r w:rsidRPr="00BE24CB">
              <w:rPr>
                <w:sz w:val="16"/>
                <w:lang w:bidi="en-us" w:val="en-us"/>
              </w:rPr>
              <w:t xml:space="preserve">Contract or Assignment type and number: Write down the type and number of the contract or assignment related to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Name or Corporate Name: Write down the full name of the natural person or the corporate or registered name of the legal entity, State’s productive company, assignee or contractor, as applicable.</w:t>
            </w:r>
          </w:p>
          <w:p w:rsidR="00BE24CB" w:rsidRPr="00BE24CB" w:rsidRDefault="00BE24CB" w:rsidP="00BE24CB">
            <w:pPr>
              <w:jc w:val="both"/>
              <w:rPr>
                <w:rFonts w:ascii="Arial" w:hAnsi="Arial" w:cs="Arial"/>
                <w:sz w:val="16"/>
                <w:szCs w:val="16"/>
              </w:rPr>
            </w:pPr>
            <w:r w:rsidRPr="00BE24CB">
              <w:rPr>
                <w:sz w:val="16"/>
                <w:lang w:bidi="en-us" w:val="en-us"/>
              </w:rPr>
              <w:t xml:space="preserve">Address of the Oilfield Operator: Write down the full address of the Oilfield Operator.</w:t>
            </w:r>
          </w:p>
          <w:p w:rsidR="00BE24CB" w:rsidRPr="00BE24CB" w:rsidRDefault="00BE24CB" w:rsidP="00BE24CB">
            <w:pPr>
              <w:jc w:val="both"/>
              <w:rPr>
                <w:rFonts w:ascii="Arial" w:hAnsi="Arial" w:cs="Arial"/>
                <w:sz w:val="16"/>
                <w:szCs w:val="16"/>
              </w:rPr>
            </w:pPr>
            <w:r w:rsidRPr="00BE24CB">
              <w:rPr>
                <w:sz w:val="16"/>
                <w:lang w:bidi="en-us" w:val="en-us"/>
              </w:rPr>
              <w:t xml:space="preserve">Name of the legal representative: Write down the full name of the legal representative of the company, with which the National Hydrocarbons Commission will communicate for the purposes of these formalities.</w:t>
            </w:r>
          </w:p>
          <w:p w:rsidR="00BE24CB" w:rsidRPr="00BE24CB" w:rsidRDefault="00BE24CB" w:rsidP="00BE24CB">
            <w:pPr>
              <w:jc w:val="both"/>
              <w:rPr>
                <w:rFonts w:ascii="Arial" w:hAnsi="Arial" w:cs="Arial"/>
                <w:sz w:val="16"/>
                <w:szCs w:val="16"/>
              </w:rPr>
            </w:pPr>
            <w:r w:rsidRPr="00BE24CB">
              <w:rPr>
                <w:sz w:val="16"/>
                <w:lang w:bidi="en-us" w:val="en-us"/>
              </w:rPr>
              <w:t xml:space="preserve">Official identification document: Check the box of the document submitted for identification purposes.</w:t>
            </w:r>
          </w:p>
          <w:p w:rsidR="00BE24CB" w:rsidRPr="00BE24CB" w:rsidRDefault="00BE24CB" w:rsidP="00BE24CB">
            <w:pPr>
              <w:jc w:val="both"/>
              <w:rPr>
                <w:rFonts w:ascii="Arial" w:hAnsi="Arial" w:cs="Arial"/>
                <w:sz w:val="16"/>
                <w:szCs w:val="16"/>
              </w:rPr>
            </w:pPr>
            <w:r w:rsidRPr="00BE24CB">
              <w:rPr>
                <w:sz w:val="16"/>
                <w:lang w:bidi="en-us" w:val="en-us"/>
              </w:rPr>
              <w:t xml:space="preserve">E-mail to receive notifications from the National Hydrocarbons Commission: Write down the e-mail where you want to receive official notifications from the National Hydrocarbons Commission.</w:t>
            </w:r>
          </w:p>
          <w:p w:rsidR="00BE24CB" w:rsidRPr="00BE24CB" w:rsidRDefault="00BE24CB" w:rsidP="00BE24CB">
            <w:pPr>
              <w:jc w:val="both"/>
              <w:rPr>
                <w:rFonts w:ascii="Arial" w:hAnsi="Arial" w:cs="Arial"/>
                <w:sz w:val="16"/>
                <w:szCs w:val="16"/>
              </w:rPr>
            </w:pPr>
            <w:r w:rsidRPr="00BE24CB">
              <w:rPr>
                <w:sz w:val="16"/>
                <w:lang w:bidi="en-us" w:val="en-us"/>
              </w:rPr>
              <w:t xml:space="preserve">Express authorization to use the address or e-mail provided for purposes of service of process by the National Hydrocarbons Commission: If you answer NO, there will be no electronic communication between the National Hydrocarbons Commission and the Oilfield Operator.</w:t>
            </w:r>
          </w:p>
          <w:p w:rsidR="009C6DE8" w:rsidRDefault="00BE24CB" w:rsidP="00BE24CB">
            <w:pPr>
              <w:jc w:val="both"/>
              <w:rPr>
                <w:rFonts w:ascii="Arial" w:hAnsi="Arial" w:cs="Arial"/>
                <w:sz w:val="16"/>
                <w:szCs w:val="16"/>
              </w:rPr>
            </w:pPr>
            <w:r w:rsidRPr="00BE24CB">
              <w:rPr>
                <w:sz w:val="16"/>
                <w:lang w:bidi="en-us" w:val="en-us"/>
              </w:rPr>
              <w:t xml:space="preserve">Phone number: Write down the phone numbers, providing the long-distance code of the city and phone number, specifying whether it is a landline or mobile phone number, where the legal representative can be reached.</w:t>
            </w:r>
          </w:p>
          <w:p w:rsidR="00760BCA" w:rsidRDefault="00760BCA" w:rsidP="00BE24CB">
            <w:pPr>
              <w:jc w:val="both"/>
              <w:rPr>
                <w:rFonts w:ascii="Arial" w:hAnsi="Arial" w:cs="Arial"/>
                <w:sz w:val="16"/>
                <w:szCs w:val="16"/>
              </w:rPr>
            </w:pPr>
          </w:p>
          <w:p w:rsidR="00760BCA" w:rsidRPr="00760BCA" w:rsidRDefault="00760BCA" w:rsidP="00760BCA">
            <w:pPr>
              <w:jc w:val="both"/>
              <w:rPr>
                <w:rFonts w:ascii="Arial" w:hAnsi="Arial" w:cs="Arial"/>
                <w:b/>
                <w:sz w:val="16"/>
                <w:szCs w:val="16"/>
              </w:rPr>
            </w:pPr>
            <w:r w:rsidRPr="00760BCA">
              <w:rPr>
                <w:b/>
                <w:sz w:val="16"/>
                <w:lang w:bidi="en-us" w:val="en-us"/>
              </w:rPr>
              <w:t xml:space="preserve">Remark: The official identification of the legal representative attached to this form must be delivered in simple and readable copy and the original thereof must be shown for comparison purposes.</w:t>
            </w:r>
          </w:p>
          <w:p w:rsid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2. Information related to performance and compliance indicators applicable to Well Drilling: Select only the option that corresponds to the plan related to well drilling indicators.</w:t>
            </w:r>
          </w:p>
          <w:p w:rsidR="00760BCA" w:rsidRP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3. Indicators-related information: The Oilfield Operator must state the number that identifies the Well Drilling Authorization, the date when the authorization is issued, the file name and the page numbers where the information related to the indicators submitted in the application for authorization, as well as the section and the page numbers of the plan related to such indicators.</w:t>
            </w:r>
          </w:p>
          <w:p w:rsidR="0002291C" w:rsidRDefault="0002291C"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Section 4. Indicators regarding the Well Drilling Authorization: This section lists the minimum indicators directly or indirectly related to integrity of the well and to the operational continuity. The Oilfield Operator must report the applicable indicators based on its application for Authorization. If there is any other indicator, submit it to the National Hydrocarbons Commission in an attached document using the same form shown in this section.</w:t>
            </w:r>
          </w:p>
          <w:p w:rsidR="00E667BE" w:rsidRDefault="00E667BE" w:rsidP="00760BCA">
            <w:pPr>
              <w:jc w:val="both"/>
              <w:rPr>
                <w:rFonts w:ascii="Arial" w:hAnsi="Arial" w:cs="Arial"/>
                <w:sz w:val="16"/>
                <w:szCs w:val="16"/>
              </w:rPr>
            </w:pPr>
          </w:p>
          <w:p w:rsidR="00E667BE" w:rsidRDefault="00E667BE" w:rsidP="00760BCA">
            <w:pPr>
              <w:jc w:val="both"/>
              <w:rPr>
                <w:rFonts w:ascii="Arial" w:hAnsi="Arial" w:cs="Arial"/>
                <w:sz w:val="16"/>
                <w:szCs w:val="16"/>
              </w:rPr>
            </w:pPr>
            <w:r>
              <w:rPr>
                <w:sz w:val="16"/>
                <w:lang w:bidi="en-us" w:val="en-us"/>
              </w:rPr>
              <w:t xml:space="preserve">These indicators must be reported in the relevant reports pursuant to the terms set forth in clauses 59, 60 and 64 of annex V of the Well Drilling Guidelines. This form can also can be used to submit the indicators when the application for the well drilling authorization is submitted.</w:t>
            </w:r>
          </w:p>
          <w:p w:rsidR="00E667BE" w:rsidRDefault="00E667BE" w:rsidP="00760BCA">
            <w:pPr>
              <w:jc w:val="both"/>
              <w:rPr>
                <w:rFonts w:ascii="Arial" w:hAnsi="Arial" w:cs="Arial"/>
                <w:sz w:val="16"/>
                <w:szCs w:val="16"/>
              </w:rPr>
            </w:pPr>
          </w:p>
          <w:p w:rsidR="00E667BE" w:rsidRDefault="00E667BE" w:rsidP="00760BCA">
            <w:pPr>
              <w:jc w:val="both"/>
              <w:rPr>
                <w:rFonts w:ascii="Arial" w:hAnsi="Arial" w:cs="Arial"/>
                <w:sz w:val="16"/>
                <w:szCs w:val="16"/>
              </w:rPr>
            </w:pPr>
            <w:r>
              <w:rPr>
                <w:sz w:val="16"/>
                <w:lang w:bidi="en-us" w:val="en-us"/>
              </w:rPr>
              <w:t xml:space="preserve">Section 5. Information submitted using electronic means: Here, the Oilfield Operator must state the section of this form to which such file corresponds to, as well as its name and extension, when the information is submitted using electronic means.</w:t>
            </w:r>
          </w:p>
          <w:p w:rsidR="00760BCA" w:rsidRDefault="00760BCA" w:rsidP="00760BCA">
            <w:pPr>
              <w:jc w:val="both"/>
              <w:rPr>
                <w:rFonts w:ascii="Arial" w:hAnsi="Arial" w:cs="Arial"/>
                <w:sz w:val="16"/>
                <w:szCs w:val="16"/>
              </w:rPr>
            </w:pPr>
          </w:p>
          <w:p w:rsidR="00760BCA" w:rsidRDefault="00760BCA" w:rsidP="00760BCA">
            <w:pPr>
              <w:jc w:val="both"/>
              <w:rPr>
                <w:rFonts w:ascii="Arial" w:hAnsi="Arial" w:cs="Arial"/>
                <w:sz w:val="16"/>
                <w:szCs w:val="16"/>
              </w:rPr>
            </w:pPr>
            <w:r w:rsidRPr="00760BCA">
              <w:rPr>
                <w:sz w:val="16"/>
                <w:lang w:bidi="en-us" w:val="en-us"/>
              </w:rPr>
              <w:t xml:space="preserve">Legal basis: articles 22 and 27, paragraph A, sections XIV and XV, and clauses 4 section III, 59, 60 and 64 of Annex V of the Well Drilling Guidelines, as well as article 15 of the Federal Administrative Procedures Act.</w:t>
            </w:r>
          </w:p>
          <w:p w:rsidR="009C3B6E" w:rsidRPr="00864B1A" w:rsidRDefault="009C3B6E" w:rsidP="00760BCA">
            <w:pPr>
              <w:jc w:val="both"/>
              <w:rPr>
                <w:rFonts w:ascii="Arial" w:hAnsi="Arial" w:cs="Arial"/>
                <w:sz w:val="200"/>
                <w:szCs w:val="200"/>
              </w:rPr>
            </w:pPr>
          </w:p>
        </w:tc>
      </w:tr>
    </w:tbl>
    <w:p xmlns:w="http://schemas.openxmlformats.org/wordprocessingml/2006/main" w:rsidR="007B17BC" w:rsidRPr="00FA5C1C" w:rsidRDefault="007B17BC" w:rsidP="00976026">
      <w:pPr>
        <w:spacing w:after="0" w:line="240" w:lineRule="auto"/>
        <w:rPr>
          <w:rFonts w:ascii="Arial" w:hAnsi="Arial" w:cs="Arial"/>
          <w:sz w:val="20"/>
          <w:szCs w:val="20"/>
        </w:rPr>
      </w:pPr>
    </w:p>
    <w:sectPr xmlns:w="http://schemas.openxmlformats.org/wordprocessingml/2006/main" w:rsidR="007B17BC" w:rsidRPr="00FA5C1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55" w:rsidRDefault="004C0755" w:rsidP="00633437">
      <w:pPr>
        <w:spacing w:after="0" w:line="240" w:lineRule="auto"/>
      </w:pPr>
      <w:r>
        <w:separator/>
      </w:r>
    </w:p>
  </w:endnote>
  <w:endnote w:type="continuationSeparator" w:id="0">
    <w:p w:rsidR="004C0755" w:rsidRDefault="004C0755" w:rsidP="006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33437" w:rsidRPr="00633437" w:rsidRDefault="00633437">
    <w:pPr>
      <w:pStyle w:val="Piedepgina"/>
      <w:rPr>
        <w:rFonts w:ascii="Arial" w:hAnsi="Arial" w:cs="Arial"/>
        <w:i/>
        <w:sz w:val="12"/>
        <w:szCs w:val="1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448"/>
    </w:tblGrid>
    <w:tr w:rsidR="00633437" w:rsidRPr="00633437" w:rsidTr="00153DC1">
      <w:tc>
        <w:tcPr>
          <w:tcW w:w="6624" w:type="dxa"/>
          <w:shd w:val="clear" w:color="auto" w:fill="D9D9D9" w:themeFill="background1" w:themeFillShade="D9"/>
        </w:tcPr>
        <w:p w:rsidR="00633437" w:rsidRPr="00633437" w:rsidRDefault="00533B42">
          <w:pPr>
            <w:pStyle w:val="Piedepgina"/>
            <w:rPr>
              <w:rFonts w:ascii="Arial" w:hAnsi="Arial" w:cs="Arial"/>
              <w:sz w:val="16"/>
              <w:szCs w:val="16"/>
            </w:rPr>
          </w:pPr>
          <w:r>
            <w:rPr>
              <w:noProof/>
              <w:sz w:val="16"/>
              <w:lang w:bidi="en-us" w:val="en-us"/>
            </w:rPr>
            <w:drawing>
              <wp:inline distT="0" distB="0" distL="0" distR="0" wp14:anchorId="070A8478" wp14:editId="3988A0AC">
                <wp:extent cx="4069080" cy="570099"/>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570099"/>
                        </a:xfrm>
                        <a:prstGeom prst="rect">
                          <a:avLst/>
                        </a:prstGeom>
                        <a:noFill/>
                        <a:ln>
                          <a:noFill/>
                        </a:ln>
                      </pic:spPr>
                    </pic:pic>
                  </a:graphicData>
                </a:graphic>
              </wp:inline>
            </w:drawing>
          </w:r>
        </w:p>
      </w:tc>
      <w:tc>
        <w:tcPr>
          <w:tcW w:w="2448" w:type="dxa"/>
          <w:shd w:val="clear" w:color="auto" w:fill="D9D9D9" w:themeFill="background1" w:themeFillShade="D9"/>
        </w:tcPr>
        <w:p w:rsidR="00633437" w:rsidRDefault="00633437">
          <w:pPr>
            <w:pStyle w:val="Piedepgina"/>
            <w:rPr>
              <w:rFonts w:ascii="Arial" w:hAnsi="Arial" w:cs="Arial"/>
              <w:sz w:val="16"/>
              <w:szCs w:val="16"/>
            </w:rPr>
          </w:pPr>
          <w:r>
            <w:rPr>
              <w:sz w:val="16"/>
              <w:lang w:bidi="en-us" w:val="en-us"/>
            </w:rPr>
            <w:t xml:space="preserve">Contact: Av. Patriotismo 580,</w:t>
          </w:r>
        </w:p>
        <w:p w:rsidR="00633437" w:rsidRDefault="00633437">
          <w:pPr>
            <w:pStyle w:val="Piedepgina"/>
            <w:rPr>
              <w:rFonts w:ascii="Arial" w:hAnsi="Arial" w:cs="Arial"/>
              <w:sz w:val="16"/>
              <w:szCs w:val="16"/>
            </w:rPr>
          </w:pPr>
          <w:r>
            <w:rPr>
              <w:sz w:val="16"/>
              <w:lang w:bidi="en-us" w:val="en-us"/>
            </w:rPr>
            <w:t xml:space="preserve">Nonoalco, Benito Juárez, Mexico City, Zip Code 03700</w:t>
          </w:r>
        </w:p>
        <w:p w:rsidR="00533B42" w:rsidRPr="00633437" w:rsidRDefault="00533B42">
          <w:pPr>
            <w:pStyle w:val="Piedepgina"/>
            <w:rPr>
              <w:rFonts w:ascii="Arial" w:hAnsi="Arial" w:cs="Arial"/>
              <w:sz w:val="16"/>
              <w:szCs w:val="16"/>
            </w:rPr>
          </w:pPr>
          <w:r>
            <w:rPr>
              <w:sz w:val="16"/>
              <w:lang w:bidi="en-us" w:val="en-us"/>
            </w:rPr>
            <w:t xml:space="preserve">Ph: (55) 14548500 Ext. 8590</w:t>
          </w:r>
        </w:p>
      </w:tc>
    </w:tr>
  </w:tbl>
  <w:p w:rsidR="00633437" w:rsidRPr="00633437" w:rsidRDefault="00633437" w:rsidP="00633437">
    <w:pPr>
      <w:pStyle w:val="Piedepgina"/>
      <w:jc w:val="right"/>
      <w:rPr>
        <w:rFonts w:ascii="Arial" w:hAnsi="Arial" w:cs="Arial"/>
        <w:sz w:val="16"/>
        <w:szCs w:val="16"/>
      </w:rPr>
    </w:pPr>
    <w:r>
      <w:rPr>
        <w:sz w:val="16"/>
        <w:lang w:bidi="en-us" w:val="en-us"/>
      </w:rPr>
      <w:t xml:space="preserve">Page </w:t>
    </w:r>
    <w:r w:rsidRPr="00633437">
      <w:rPr>
        <w:sz w:val="16"/>
        <w:lang w:bidi="en-us" w:val="en-us"/>
      </w:rPr>
      <w:fldChar w:fldCharType="begin"/>
    </w:r>
    <w:r w:rsidRPr="00633437">
      <w:rPr>
        <w:sz w:val="16"/>
        <w:lang w:bidi="en-us" w:val="en-us"/>
      </w:rPr>
      <w:instrText>PAGE   \* MERGEFORMAT</w:instrText>
    </w:r>
    <w:r w:rsidRPr="00633437">
      <w:rPr>
        <w:sz w:val="16"/>
        <w:lang w:bidi="en-us" w:val="en-us"/>
      </w:rPr>
      <w:fldChar w:fldCharType="separate"/>
    </w:r>
    <w:r w:rsidR="00864B1A" w:rsidRPr="00864B1A">
      <w:rPr>
        <w:noProof/>
        <w:sz w:val="16"/>
        <w:lang w:bidi="en-us" w:val="en-us"/>
      </w:rPr>
      <w:t>5</w:t>
    </w:r>
    <w:r w:rsidRPr="00633437">
      <w:rPr>
        <w:sz w:val="16"/>
        <w:lang w:bidi="en-us" w:val="en-us"/>
      </w:rPr>
      <w:fldChar w:fldCharType="end"/>
    </w:r>
    <w:r>
      <w:rPr>
        <w:sz w:val="16"/>
        <w:lang w:bidi="en-us" w:val="en-us"/>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55" w:rsidRDefault="004C0755" w:rsidP="00633437">
      <w:pPr>
        <w:spacing w:after="0" w:line="240" w:lineRule="auto"/>
      </w:pPr>
      <w:r>
        <w:separator/>
      </w:r>
    </w:p>
  </w:footnote>
  <w:footnote w:type="continuationSeparator" w:id="0">
    <w:p w:rsidR="004C0755" w:rsidRDefault="004C0755" w:rsidP="0063343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633437" w:rsidTr="008A59A2">
      <w:tc>
        <w:tcPr>
          <w:tcW w:w="9067" w:type="dxa"/>
          <w:shd w:val="clear" w:color="auto" w:fill="333333"/>
        </w:tcPr>
        <w:p w:rsidR="00633437" w:rsidRDefault="00633437" w:rsidP="000151B3">
          <w:pPr>
            <w:rPr>
              <w:rFonts w:ascii="Arial" w:hAnsi="Arial" w:cs="Arial"/>
              <w:sz w:val="20"/>
              <w:szCs w:val="20"/>
            </w:rPr>
          </w:pPr>
          <w:r>
            <w:rPr>
              <w:noProof/>
              <w:sz w:val="20"/>
              <w:lang w:bidi="en-us" w:val="en-us"/>
            </w:rPr>
            <w:drawing>
              <wp:inline distT="0" distB="0" distL="0" distR="0" wp14:anchorId="71E47F06" wp14:editId="65EA0ACE">
                <wp:extent cx="906780" cy="3733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73380"/>
                        </a:xfrm>
                        <a:prstGeom prst="rect">
                          <a:avLst/>
                        </a:prstGeom>
                        <a:noFill/>
                        <a:ln>
                          <a:noFill/>
                        </a:ln>
                      </pic:spPr>
                    </pic:pic>
                  </a:graphicData>
                </a:graphic>
              </wp:inline>
            </w:drawing>
          </w:r>
        </w:p>
      </w:tc>
    </w:tr>
    <w:tr w:rsidR="00633437" w:rsidTr="008A59A2">
      <w:tc>
        <w:tcPr>
          <w:tcW w:w="9067" w:type="dxa"/>
          <w:shd w:val="clear" w:color="auto" w:fill="D9D9D9" w:themeFill="background1" w:themeFillShade="D9"/>
        </w:tcPr>
        <w:p w:rsidR="008A59A2" w:rsidRDefault="008A59A2" w:rsidP="000151B3">
          <w:pPr>
            <w:jc w:val="center"/>
            <w:rPr>
              <w:rFonts w:ascii="Arial" w:hAnsi="Arial" w:cs="Arial"/>
              <w:sz w:val="20"/>
              <w:szCs w:val="20"/>
            </w:rPr>
          </w:pPr>
        </w:p>
        <w:p w:rsidR="00633437" w:rsidRDefault="00633437" w:rsidP="000151B3">
          <w:pPr>
            <w:jc w:val="center"/>
            <w:rPr>
              <w:rFonts w:ascii="Arial" w:hAnsi="Arial" w:cs="Arial"/>
              <w:sz w:val="20"/>
              <w:szCs w:val="20"/>
            </w:rPr>
          </w:pPr>
          <w:r>
            <w:rPr>
              <w:sz w:val="20"/>
              <w:lang w:bidi="en-us" w:val="en-us"/>
            </w:rPr>
            <w:t xml:space="preserve">National Hydrocarbons Commission</w:t>
          </w:r>
        </w:p>
        <w:p w:rsidR="008A59A2" w:rsidRDefault="008A59A2" w:rsidP="000151B3">
          <w:pPr>
            <w:jc w:val="center"/>
            <w:rPr>
              <w:rFonts w:ascii="Arial" w:hAnsi="Arial" w:cs="Arial"/>
              <w:sz w:val="20"/>
              <w:szCs w:val="20"/>
            </w:rPr>
          </w:pPr>
        </w:p>
      </w:tc>
    </w:tr>
  </w:tbl>
  <w:p w:rsidR="00633437" w:rsidRDefault="00633437">
    <w:pPr>
      <w:pStyle w:val="Encabezado"/>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6F1972EE"/>
    <w:multiLevelType w:val="hybridMultilevel"/>
    <w:tmpl w:val="8690CE36"/>
    <w:lvl w:ilvl="0" w:tplc="0B2613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1C"/>
    <w:rsid w:val="00016DD3"/>
    <w:rsid w:val="0002291C"/>
    <w:rsid w:val="00033872"/>
    <w:rsid w:val="00040081"/>
    <w:rsid w:val="000B034A"/>
    <w:rsid w:val="000D5DA8"/>
    <w:rsid w:val="00103D95"/>
    <w:rsid w:val="00153DC1"/>
    <w:rsid w:val="0015527B"/>
    <w:rsid w:val="001A30F7"/>
    <w:rsid w:val="001C77B1"/>
    <w:rsid w:val="001D23F4"/>
    <w:rsid w:val="001E0FCA"/>
    <w:rsid w:val="002405B4"/>
    <w:rsid w:val="00241E24"/>
    <w:rsid w:val="00267783"/>
    <w:rsid w:val="00371864"/>
    <w:rsid w:val="00393525"/>
    <w:rsid w:val="00395D4A"/>
    <w:rsid w:val="003A4EDD"/>
    <w:rsid w:val="004026C9"/>
    <w:rsid w:val="0044585F"/>
    <w:rsid w:val="004A5A8F"/>
    <w:rsid w:val="004C0755"/>
    <w:rsid w:val="004D56A9"/>
    <w:rsid w:val="00511B46"/>
    <w:rsid w:val="00513FC6"/>
    <w:rsid w:val="00533B42"/>
    <w:rsid w:val="00550071"/>
    <w:rsid w:val="005D5837"/>
    <w:rsid w:val="005F4EE7"/>
    <w:rsid w:val="00615BE3"/>
    <w:rsid w:val="00633437"/>
    <w:rsid w:val="006521B6"/>
    <w:rsid w:val="006831C7"/>
    <w:rsid w:val="006937A1"/>
    <w:rsid w:val="00696971"/>
    <w:rsid w:val="006B0024"/>
    <w:rsid w:val="006F684F"/>
    <w:rsid w:val="0072445D"/>
    <w:rsid w:val="00726620"/>
    <w:rsid w:val="00760BCA"/>
    <w:rsid w:val="00794DC3"/>
    <w:rsid w:val="007B17BC"/>
    <w:rsid w:val="007B5124"/>
    <w:rsid w:val="007B6C5C"/>
    <w:rsid w:val="007C4706"/>
    <w:rsid w:val="007D06D6"/>
    <w:rsid w:val="007F415E"/>
    <w:rsid w:val="00802E71"/>
    <w:rsid w:val="00816825"/>
    <w:rsid w:val="00824FB8"/>
    <w:rsid w:val="00840B60"/>
    <w:rsid w:val="00864B08"/>
    <w:rsid w:val="00864B1A"/>
    <w:rsid w:val="00894472"/>
    <w:rsid w:val="008A59A2"/>
    <w:rsid w:val="008F1C08"/>
    <w:rsid w:val="008F49A2"/>
    <w:rsid w:val="00976026"/>
    <w:rsid w:val="00996A65"/>
    <w:rsid w:val="009B63B7"/>
    <w:rsid w:val="009C18D8"/>
    <w:rsid w:val="009C3B6E"/>
    <w:rsid w:val="009C6DE8"/>
    <w:rsid w:val="00A26136"/>
    <w:rsid w:val="00A649B9"/>
    <w:rsid w:val="00A941AC"/>
    <w:rsid w:val="00A952B9"/>
    <w:rsid w:val="00B0247D"/>
    <w:rsid w:val="00B42245"/>
    <w:rsid w:val="00B45369"/>
    <w:rsid w:val="00B667E1"/>
    <w:rsid w:val="00B90F4C"/>
    <w:rsid w:val="00BC78C7"/>
    <w:rsid w:val="00BE24CB"/>
    <w:rsid w:val="00BE25C5"/>
    <w:rsid w:val="00BF2614"/>
    <w:rsid w:val="00C11E0C"/>
    <w:rsid w:val="00C50021"/>
    <w:rsid w:val="00CA1E34"/>
    <w:rsid w:val="00CD245F"/>
    <w:rsid w:val="00D01B34"/>
    <w:rsid w:val="00D07DAE"/>
    <w:rsid w:val="00D22553"/>
    <w:rsid w:val="00D67D23"/>
    <w:rsid w:val="00DA4FAF"/>
    <w:rsid w:val="00DE2033"/>
    <w:rsid w:val="00E117BD"/>
    <w:rsid w:val="00E425C0"/>
    <w:rsid w:val="00E667BE"/>
    <w:rsid w:val="00E84EF2"/>
    <w:rsid w:val="00ED73C7"/>
    <w:rsid w:val="00EE3DE4"/>
    <w:rsid w:val="00EF7FD4"/>
    <w:rsid w:val="00F13CDC"/>
    <w:rsid w:val="00F346D9"/>
    <w:rsid w:val="00F42142"/>
    <w:rsid w:val="00FA5C1C"/>
    <w:rsid w:val="00FD74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F6DC4-54DA-4396-816E-45E35E3CB921}"/>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5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C1C"/>
    <w:rPr>
      <w:rFonts w:ascii="Tahoma" w:hAnsi="Tahoma" w:cs="Tahoma"/>
      <w:sz w:val="16"/>
      <w:szCs w:val="16"/>
    </w:rPr>
  </w:style>
  <w:style w:type="paragraph" w:styleId="Encabezado">
    <w:name w:val="header"/>
    <w:basedOn w:val="Normal"/>
    <w:link w:val="EncabezadoCar"/>
    <w:uiPriority w:val="99"/>
    <w:unhideWhenUsed/>
    <w:rsid w:val="00633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7"/>
  </w:style>
  <w:style w:type="paragraph" w:styleId="Piedepgina">
    <w:name w:val="footer"/>
    <w:basedOn w:val="Normal"/>
    <w:link w:val="PiedepginaCar"/>
    <w:uiPriority w:val="99"/>
    <w:unhideWhenUsed/>
    <w:rsid w:val="00633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7"/>
  </w:style>
  <w:style w:type="paragraph" w:styleId="Prrafodelista">
    <w:name w:val="List Paragraph"/>
    <w:basedOn w:val="Normal"/>
    <w:uiPriority w:val="34"/>
    <w:qFormat/>
    <w:rsid w:val="000B0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Relationships xmlns="http://schemas.openxmlformats.org/package/2006/relationships"><Relationship Id="rId1" Type="http://schemas.openxmlformats.org/officeDocument/2006/relationships/image" Target="media/image2.emf"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1558</Words>
  <Characters>8574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Tonantzin</dc:creator>
  <cp:lastModifiedBy>Carlos Torres</cp:lastModifiedBy>
  <cp:revision>23</cp:revision>
  <dcterms:created xsi:type="dcterms:W3CDTF">2017-03-12T00:33:00Z</dcterms:created>
  <dcterms:modified xsi:type="dcterms:W3CDTF">2017-03-12T01:14:00Z</dcterms:modified>
</cp:coreProperties>
</file>